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734" w:type="dxa"/>
        <w:tblInd w:w="392" w:type="dxa"/>
        <w:tblLook w:val="04A0" w:firstRow="1" w:lastRow="0" w:firstColumn="1" w:lastColumn="0" w:noHBand="0" w:noVBand="1"/>
      </w:tblPr>
      <w:tblGrid>
        <w:gridCol w:w="7763"/>
        <w:gridCol w:w="425"/>
        <w:gridCol w:w="7546"/>
      </w:tblGrid>
      <w:tr w:rsidR="00B97A98" w:rsidTr="002D569E">
        <w:trPr>
          <w:trHeight w:val="10268"/>
        </w:trPr>
        <w:tc>
          <w:tcPr>
            <w:tcW w:w="7763" w:type="dxa"/>
          </w:tcPr>
          <w:p w:rsidR="00301815" w:rsidRPr="00D9175B" w:rsidRDefault="00301815" w:rsidP="00301815">
            <w:pPr>
              <w:bidi/>
              <w:rPr>
                <w:b/>
                <w:bCs/>
                <w:sz w:val="36"/>
                <w:szCs w:val="36"/>
                <w:lang w:bidi="ar-DZ"/>
              </w:rPr>
            </w:pPr>
            <w:r w:rsidRPr="00B97A9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وضعية انطلاق للمقطع 7</w:t>
            </w:r>
          </w:p>
          <w:p w:rsidR="00301815" w:rsidRPr="00B9123A" w:rsidRDefault="00301815" w:rsidP="00301815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يرغب </w:t>
            </w:r>
            <w:r w:rsidRPr="00B9123A">
              <w:rPr>
                <w:rFonts w:hint="cs"/>
                <w:sz w:val="32"/>
                <w:szCs w:val="32"/>
                <w:rtl/>
                <w:lang w:bidi="ar-DZ"/>
              </w:rPr>
              <w:t>فلاح في شراء معدات لسقي ارضه (رش محوري)</w:t>
            </w:r>
            <w:r w:rsidRPr="00B97A9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301815" w:rsidRPr="00B9123A" w:rsidRDefault="002D569E" w:rsidP="00301815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noProof/>
                <w:rtl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2.45pt;margin-top:73.75pt;width:244.5pt;height:342.3pt;z-index:251662336">
                  <v:imagedata r:id="rId5" o:title=""/>
                  <w10:wrap type="square"/>
                </v:shape>
                <o:OLEObject Type="Embed" ProgID="PBrush" ShapeID="_x0000_s1028" DrawAspect="Content" ObjectID="_1595056712" r:id="rId6"/>
              </w:object>
            </w:r>
            <w:r w:rsidR="00301815" w:rsidRPr="00B9123A">
              <w:rPr>
                <w:rFonts w:hint="cs"/>
                <w:sz w:val="32"/>
                <w:szCs w:val="32"/>
                <w:rtl/>
                <w:lang w:bidi="ar-DZ"/>
              </w:rPr>
              <w:t xml:space="preserve">  الدائرة في الاسفل التي مركزها </w:t>
            </w:r>
            <w:r w:rsidR="00301815" w:rsidRPr="00B9123A">
              <w:rPr>
                <w:sz w:val="32"/>
                <w:szCs w:val="32"/>
                <w:lang w:bidi="ar-DZ"/>
              </w:rPr>
              <w:t xml:space="preserve">O  </w:t>
            </w:r>
            <w:r w:rsidR="00301815" w:rsidRPr="00B9123A">
              <w:rPr>
                <w:rFonts w:hint="cs"/>
                <w:sz w:val="32"/>
                <w:szCs w:val="32"/>
                <w:rtl/>
                <w:lang w:bidi="ar-DZ"/>
              </w:rPr>
              <w:t xml:space="preserve">  و نصف قطرها  </w:t>
            </w:r>
            <w:r w:rsidR="00301815" w:rsidRPr="00B9123A">
              <w:rPr>
                <w:sz w:val="32"/>
                <w:szCs w:val="32"/>
                <w:lang w:bidi="ar-DZ"/>
              </w:rPr>
              <w:t xml:space="preserve"> 25m</w:t>
            </w:r>
            <w:r w:rsidR="00301815" w:rsidRPr="00B9123A">
              <w:rPr>
                <w:rFonts w:hint="cs"/>
                <w:sz w:val="32"/>
                <w:szCs w:val="32"/>
                <w:rtl/>
                <w:lang w:bidi="ar-DZ"/>
              </w:rPr>
              <w:t xml:space="preserve">  تمثل </w:t>
            </w:r>
            <w:r w:rsidR="00301815" w:rsidRPr="00B9123A">
              <w:rPr>
                <w:sz w:val="32"/>
                <w:szCs w:val="32"/>
                <w:lang w:bidi="ar-DZ"/>
              </w:rPr>
              <w:t xml:space="preserve"> </w:t>
            </w:r>
            <w:r w:rsidR="00301815" w:rsidRPr="00B9123A">
              <w:rPr>
                <w:rFonts w:hint="cs"/>
                <w:sz w:val="32"/>
                <w:szCs w:val="32"/>
                <w:rtl/>
                <w:lang w:bidi="ar-DZ"/>
              </w:rPr>
              <w:t>الجزء الذي يمكن سقيه باستخدام هذه المعدات والمثلث</w:t>
            </w:r>
            <w:r w:rsidR="00301815">
              <w:rPr>
                <w:sz w:val="32"/>
                <w:szCs w:val="32"/>
                <w:lang w:bidi="ar-DZ"/>
              </w:rPr>
              <w:t xml:space="preserve"> </w:t>
            </w:r>
            <w:r w:rsidR="00301815">
              <w:rPr>
                <w:rFonts w:hint="cs"/>
                <w:sz w:val="32"/>
                <w:szCs w:val="32"/>
                <w:rtl/>
                <w:lang w:bidi="ar-DZ"/>
              </w:rPr>
              <w:t xml:space="preserve">المتساوي الساقين الذي راسه الاساسي </w:t>
            </w:r>
            <w:r w:rsidR="00301815">
              <w:rPr>
                <w:sz w:val="32"/>
                <w:szCs w:val="32"/>
                <w:lang w:bidi="ar-DZ"/>
              </w:rPr>
              <w:t>A</w:t>
            </w:r>
            <w:r w:rsidR="00301815" w:rsidRPr="00B9123A">
              <w:rPr>
                <w:rFonts w:hint="cs"/>
                <w:sz w:val="32"/>
                <w:szCs w:val="32"/>
                <w:rtl/>
                <w:lang w:bidi="ar-DZ"/>
              </w:rPr>
              <w:t xml:space="preserve"> تحيط به </w:t>
            </w:r>
            <w:r w:rsidR="00301815">
              <w:rPr>
                <w:rFonts w:hint="cs"/>
                <w:sz w:val="32"/>
                <w:szCs w:val="32"/>
                <w:rtl/>
                <w:lang w:bidi="ar-DZ"/>
              </w:rPr>
              <w:t xml:space="preserve">هذه </w:t>
            </w:r>
            <w:r w:rsidR="00301815" w:rsidRPr="00B9123A">
              <w:rPr>
                <w:rFonts w:hint="cs"/>
                <w:sz w:val="32"/>
                <w:szCs w:val="32"/>
                <w:rtl/>
                <w:lang w:bidi="ar-DZ"/>
              </w:rPr>
              <w:t xml:space="preserve">الدائرة </w:t>
            </w:r>
            <w:r w:rsidR="00301815">
              <w:rPr>
                <w:sz w:val="32"/>
                <w:szCs w:val="32"/>
                <w:lang w:bidi="ar-DZ"/>
              </w:rPr>
              <w:t xml:space="preserve"> </w:t>
            </w:r>
            <w:r w:rsidR="00301815">
              <w:rPr>
                <w:rFonts w:hint="cs"/>
                <w:sz w:val="32"/>
                <w:szCs w:val="32"/>
                <w:rtl/>
                <w:lang w:bidi="ar-DZ"/>
              </w:rPr>
              <w:t xml:space="preserve"> هو </w:t>
            </w:r>
            <w:r w:rsidR="00301815" w:rsidRPr="00B9123A">
              <w:rPr>
                <w:rFonts w:hint="cs"/>
                <w:sz w:val="32"/>
                <w:szCs w:val="32"/>
                <w:rtl/>
                <w:lang w:bidi="ar-DZ"/>
              </w:rPr>
              <w:t xml:space="preserve">جزء من قطعة الارض غير صالح للزراعة </w:t>
            </w:r>
          </w:p>
          <w:p w:rsidR="00301815" w:rsidRDefault="00301815" w:rsidP="00301815">
            <w:pPr>
              <w:pStyle w:val="ListParagraph"/>
              <w:numPr>
                <w:ilvl w:val="0"/>
                <w:numId w:val="1"/>
              </w:numPr>
              <w:bidi/>
              <w:rPr>
                <w:sz w:val="32"/>
                <w:szCs w:val="32"/>
                <w:lang w:bidi="ar-DZ"/>
              </w:rPr>
            </w:pPr>
            <w:r w:rsidRPr="00B9123A">
              <w:rPr>
                <w:rFonts w:hint="cs"/>
                <w:sz w:val="32"/>
                <w:szCs w:val="32"/>
                <w:rtl/>
                <w:lang w:bidi="ar-DZ"/>
              </w:rPr>
              <w:t>انشئ مخطط دائري تحدد فيه المساحة المسقية و التي يمكن زراعتها  و المساحة المسقية و التي لا</w:t>
            </w:r>
            <w:r>
              <w:rPr>
                <w:sz w:val="32"/>
                <w:szCs w:val="32"/>
                <w:lang w:bidi="ar-DZ"/>
              </w:rPr>
              <w:t xml:space="preserve"> </w:t>
            </w:r>
            <w:r w:rsidRPr="00B9123A">
              <w:rPr>
                <w:rFonts w:hint="cs"/>
                <w:sz w:val="32"/>
                <w:szCs w:val="32"/>
                <w:rtl/>
                <w:lang w:bidi="ar-DZ"/>
              </w:rPr>
              <w:t xml:space="preserve">يمكن زراعتها  </w:t>
            </w:r>
          </w:p>
          <w:p w:rsidR="00301815" w:rsidRPr="00D9175B" w:rsidRDefault="00301815" w:rsidP="00301815">
            <w:pPr>
              <w:pStyle w:val="ListParagraph"/>
              <w:bidi/>
              <w:rPr>
                <w:sz w:val="32"/>
                <w:szCs w:val="32"/>
                <w:lang w:bidi="ar-DZ"/>
              </w:rPr>
            </w:pPr>
            <w:r w:rsidRPr="00B9123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301815" w:rsidRDefault="00301815" w:rsidP="00301815">
            <w:pPr>
              <w:rPr>
                <w:lang w:bidi="ar-DZ"/>
              </w:rPr>
            </w:pPr>
          </w:p>
          <w:p w:rsidR="00301815" w:rsidRDefault="00301815" w:rsidP="00301815">
            <w:pPr>
              <w:rPr>
                <w:lang w:bidi="ar-DZ"/>
              </w:rPr>
            </w:pPr>
          </w:p>
          <w:p w:rsidR="00301815" w:rsidRDefault="00301815" w:rsidP="00301815">
            <w:pPr>
              <w:rPr>
                <w:lang w:bidi="ar-DZ"/>
              </w:rPr>
            </w:pPr>
          </w:p>
          <w:p w:rsidR="00301815" w:rsidRDefault="00301815" w:rsidP="00301815">
            <w:pPr>
              <w:rPr>
                <w:lang w:bidi="ar-DZ"/>
              </w:rPr>
            </w:pPr>
          </w:p>
          <w:p w:rsidR="00301815" w:rsidRDefault="00301815" w:rsidP="00301815">
            <w:pPr>
              <w:rPr>
                <w:lang w:bidi="ar-DZ"/>
              </w:rPr>
            </w:pPr>
          </w:p>
          <w:p w:rsidR="00301815" w:rsidRDefault="00301815" w:rsidP="00301815">
            <w:pPr>
              <w:rPr>
                <w:lang w:bidi="ar-DZ"/>
              </w:rPr>
            </w:pPr>
          </w:p>
          <w:p w:rsidR="00301815" w:rsidRDefault="00301815" w:rsidP="00301815">
            <w:pPr>
              <w:rPr>
                <w:lang w:bidi="ar-DZ"/>
              </w:rPr>
            </w:pPr>
          </w:p>
          <w:p w:rsidR="00301815" w:rsidRDefault="00301815" w:rsidP="00301815">
            <w:pPr>
              <w:rPr>
                <w:lang w:bidi="ar-DZ"/>
              </w:rPr>
            </w:pPr>
          </w:p>
          <w:p w:rsidR="00301815" w:rsidRDefault="00301815" w:rsidP="00301815">
            <w:pPr>
              <w:rPr>
                <w:lang w:bidi="ar-DZ"/>
              </w:rPr>
            </w:pPr>
          </w:p>
          <w:p w:rsidR="00301815" w:rsidRDefault="00301815" w:rsidP="00301815">
            <w:pPr>
              <w:rPr>
                <w:lang w:bidi="ar-DZ"/>
              </w:rPr>
            </w:pPr>
          </w:p>
          <w:p w:rsidR="00301815" w:rsidRDefault="00301815" w:rsidP="00301815">
            <w:pPr>
              <w:rPr>
                <w:lang w:bidi="ar-DZ"/>
              </w:rPr>
            </w:pPr>
          </w:p>
          <w:p w:rsidR="00301815" w:rsidRDefault="00301815" w:rsidP="00301815">
            <w:pPr>
              <w:rPr>
                <w:lang w:bidi="ar-DZ"/>
              </w:rPr>
            </w:pPr>
          </w:p>
          <w:p w:rsidR="00301815" w:rsidRDefault="00301815" w:rsidP="00301815">
            <w:pPr>
              <w:rPr>
                <w:lang w:bidi="ar-DZ"/>
              </w:rPr>
            </w:pPr>
          </w:p>
          <w:p w:rsidR="00B97A98" w:rsidRDefault="00B97A98" w:rsidP="00301815">
            <w:pPr>
              <w:rPr>
                <w:lang w:bidi="ar-DZ"/>
              </w:rPr>
            </w:pPr>
          </w:p>
        </w:tc>
        <w:tc>
          <w:tcPr>
            <w:tcW w:w="425" w:type="dxa"/>
          </w:tcPr>
          <w:p w:rsidR="00B97A98" w:rsidRDefault="00B97A98" w:rsidP="00B97A98">
            <w:pPr>
              <w:rPr>
                <w:lang w:bidi="ar-DZ"/>
              </w:rPr>
            </w:pPr>
          </w:p>
        </w:tc>
        <w:tc>
          <w:tcPr>
            <w:tcW w:w="7546" w:type="dxa"/>
          </w:tcPr>
          <w:p w:rsidR="00D9175B" w:rsidRPr="00D9175B" w:rsidRDefault="00B97A98" w:rsidP="00D9175B">
            <w:pPr>
              <w:bidi/>
              <w:rPr>
                <w:b/>
                <w:bCs/>
                <w:sz w:val="36"/>
                <w:szCs w:val="36"/>
                <w:lang w:bidi="ar-DZ"/>
              </w:rPr>
            </w:pPr>
            <w:r w:rsidRPr="00B97A9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وضعية انطلاق للمقطع 7</w:t>
            </w:r>
          </w:p>
          <w:p w:rsidR="00B97A98" w:rsidRPr="00B9123A" w:rsidRDefault="00301815" w:rsidP="00D9175B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يرغب </w:t>
            </w:r>
            <w:r w:rsidR="00B97A98" w:rsidRPr="00B9123A">
              <w:rPr>
                <w:rFonts w:hint="cs"/>
                <w:sz w:val="32"/>
                <w:szCs w:val="32"/>
                <w:rtl/>
                <w:lang w:bidi="ar-DZ"/>
              </w:rPr>
              <w:t>فلاح في شراء معدات لسقي ارضه (رش محوري)</w:t>
            </w:r>
            <w:r w:rsidR="00B97A98" w:rsidRPr="00B97A9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B97A98" w:rsidRPr="00B9123A" w:rsidRDefault="002D569E" w:rsidP="00301815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noProof/>
                <w:rtl/>
              </w:rPr>
              <w:object w:dxaOrig="1440" w:dyaOrig="1440">
                <v:shape id="_x0000_s1026" type="#_x0000_t75" style="position:absolute;left:0;text-align:left;margin-left:-2.45pt;margin-top:73.75pt;width:244.5pt;height:342.3pt;z-index:251660288">
                  <v:imagedata r:id="rId5" o:title=""/>
                  <w10:wrap type="square"/>
                </v:shape>
                <o:OLEObject Type="Embed" ProgID="PBrush" ShapeID="_x0000_s1026" DrawAspect="Content" ObjectID="_1595056713" r:id="rId7"/>
              </w:object>
            </w:r>
            <w:r w:rsidR="00B97A98" w:rsidRPr="00B9123A">
              <w:rPr>
                <w:rFonts w:hint="cs"/>
                <w:sz w:val="32"/>
                <w:szCs w:val="32"/>
                <w:rtl/>
                <w:lang w:bidi="ar-DZ"/>
              </w:rPr>
              <w:t xml:space="preserve">  الدائرة في الاسفل التي مركزها </w:t>
            </w:r>
            <w:r w:rsidR="00B97A98" w:rsidRPr="00B9123A">
              <w:rPr>
                <w:sz w:val="32"/>
                <w:szCs w:val="32"/>
                <w:lang w:bidi="ar-DZ"/>
              </w:rPr>
              <w:t xml:space="preserve">O  </w:t>
            </w:r>
            <w:r w:rsidR="00B97A98" w:rsidRPr="00B9123A">
              <w:rPr>
                <w:rFonts w:hint="cs"/>
                <w:sz w:val="32"/>
                <w:szCs w:val="32"/>
                <w:rtl/>
                <w:lang w:bidi="ar-DZ"/>
              </w:rPr>
              <w:t xml:space="preserve">  و نصف قطرها  </w:t>
            </w:r>
            <w:r w:rsidR="00B97A98" w:rsidRPr="00B9123A">
              <w:rPr>
                <w:sz w:val="32"/>
                <w:szCs w:val="32"/>
                <w:lang w:bidi="ar-DZ"/>
              </w:rPr>
              <w:t xml:space="preserve"> 25m</w:t>
            </w:r>
            <w:r w:rsidR="00B97A98" w:rsidRPr="00B9123A">
              <w:rPr>
                <w:rFonts w:hint="cs"/>
                <w:sz w:val="32"/>
                <w:szCs w:val="32"/>
                <w:rtl/>
                <w:lang w:bidi="ar-DZ"/>
              </w:rPr>
              <w:t xml:space="preserve">  تمثل </w:t>
            </w:r>
            <w:r w:rsidR="00B97A98" w:rsidRPr="00B9123A">
              <w:rPr>
                <w:sz w:val="32"/>
                <w:szCs w:val="32"/>
                <w:lang w:bidi="ar-DZ"/>
              </w:rPr>
              <w:t xml:space="preserve"> </w:t>
            </w:r>
            <w:r w:rsidR="00B97A98" w:rsidRPr="00B9123A">
              <w:rPr>
                <w:rFonts w:hint="cs"/>
                <w:sz w:val="32"/>
                <w:szCs w:val="32"/>
                <w:rtl/>
                <w:lang w:bidi="ar-DZ"/>
              </w:rPr>
              <w:t>الجزء الذي يمكن سقيه باستخدام هذه المعدات والمثلث</w:t>
            </w:r>
            <w:r w:rsidR="00301815">
              <w:rPr>
                <w:sz w:val="32"/>
                <w:szCs w:val="32"/>
                <w:lang w:bidi="ar-DZ"/>
              </w:rPr>
              <w:t xml:space="preserve"> </w:t>
            </w:r>
            <w:r w:rsidR="00301815">
              <w:rPr>
                <w:rFonts w:hint="cs"/>
                <w:sz w:val="32"/>
                <w:szCs w:val="32"/>
                <w:rtl/>
                <w:lang w:bidi="ar-DZ"/>
              </w:rPr>
              <w:t xml:space="preserve">المتساوي الساقين الذي راسه الاساسي </w:t>
            </w:r>
            <w:r w:rsidR="00301815">
              <w:rPr>
                <w:sz w:val="32"/>
                <w:szCs w:val="32"/>
                <w:lang w:bidi="ar-DZ"/>
              </w:rPr>
              <w:t>A</w:t>
            </w:r>
            <w:r w:rsidR="00B97A98" w:rsidRPr="00B9123A">
              <w:rPr>
                <w:rFonts w:hint="cs"/>
                <w:sz w:val="32"/>
                <w:szCs w:val="32"/>
                <w:rtl/>
                <w:lang w:bidi="ar-DZ"/>
              </w:rPr>
              <w:t xml:space="preserve"> تحيط به </w:t>
            </w:r>
            <w:r w:rsidR="00B97A98">
              <w:rPr>
                <w:rFonts w:hint="cs"/>
                <w:sz w:val="32"/>
                <w:szCs w:val="32"/>
                <w:rtl/>
                <w:lang w:bidi="ar-DZ"/>
              </w:rPr>
              <w:t xml:space="preserve">هذه </w:t>
            </w:r>
            <w:r w:rsidR="00B97A98" w:rsidRPr="00B9123A">
              <w:rPr>
                <w:rFonts w:hint="cs"/>
                <w:sz w:val="32"/>
                <w:szCs w:val="32"/>
                <w:rtl/>
                <w:lang w:bidi="ar-DZ"/>
              </w:rPr>
              <w:t xml:space="preserve">الدائرة </w:t>
            </w:r>
            <w:r w:rsidR="00301815">
              <w:rPr>
                <w:sz w:val="32"/>
                <w:szCs w:val="32"/>
                <w:lang w:bidi="ar-DZ"/>
              </w:rPr>
              <w:t xml:space="preserve"> </w:t>
            </w:r>
            <w:r w:rsidR="00301815">
              <w:rPr>
                <w:rFonts w:hint="cs"/>
                <w:sz w:val="32"/>
                <w:szCs w:val="32"/>
                <w:rtl/>
                <w:lang w:bidi="ar-DZ"/>
              </w:rPr>
              <w:t xml:space="preserve"> هو </w:t>
            </w:r>
            <w:r w:rsidR="00B97A98" w:rsidRPr="00B9123A">
              <w:rPr>
                <w:rFonts w:hint="cs"/>
                <w:sz w:val="32"/>
                <w:szCs w:val="32"/>
                <w:rtl/>
                <w:lang w:bidi="ar-DZ"/>
              </w:rPr>
              <w:t xml:space="preserve">جزء من قطعة الارض غير صالح للزراعة </w:t>
            </w:r>
          </w:p>
          <w:p w:rsidR="00B97A98" w:rsidRDefault="00B97A98" w:rsidP="00B97A98">
            <w:pPr>
              <w:pStyle w:val="ListParagraph"/>
              <w:numPr>
                <w:ilvl w:val="0"/>
                <w:numId w:val="1"/>
              </w:numPr>
              <w:bidi/>
              <w:rPr>
                <w:sz w:val="32"/>
                <w:szCs w:val="32"/>
                <w:lang w:bidi="ar-DZ"/>
              </w:rPr>
            </w:pPr>
            <w:r w:rsidRPr="00B9123A">
              <w:rPr>
                <w:rFonts w:hint="cs"/>
                <w:sz w:val="32"/>
                <w:szCs w:val="32"/>
                <w:rtl/>
                <w:lang w:bidi="ar-DZ"/>
              </w:rPr>
              <w:t>انشئ مخطط دائري تحدد فيه المساحة المسقية و التي يمكن زراعتها  و المساحة المسقية و التي لا</w:t>
            </w:r>
            <w:r>
              <w:rPr>
                <w:sz w:val="32"/>
                <w:szCs w:val="32"/>
                <w:lang w:bidi="ar-DZ"/>
              </w:rPr>
              <w:t xml:space="preserve"> </w:t>
            </w:r>
            <w:r w:rsidRPr="00B9123A">
              <w:rPr>
                <w:rFonts w:hint="cs"/>
                <w:sz w:val="32"/>
                <w:szCs w:val="32"/>
                <w:rtl/>
                <w:lang w:bidi="ar-DZ"/>
              </w:rPr>
              <w:t xml:space="preserve">يمكن زراعتها  </w:t>
            </w:r>
          </w:p>
          <w:p w:rsidR="00D9175B" w:rsidRPr="00D9175B" w:rsidRDefault="00B97A98" w:rsidP="00D9175B">
            <w:pPr>
              <w:pStyle w:val="ListParagraph"/>
              <w:bidi/>
              <w:rPr>
                <w:sz w:val="32"/>
                <w:szCs w:val="32"/>
                <w:lang w:bidi="ar-DZ"/>
              </w:rPr>
            </w:pPr>
            <w:r w:rsidRPr="00B9123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D9175B" w:rsidRDefault="00D9175B" w:rsidP="00B97A98">
            <w:pPr>
              <w:rPr>
                <w:lang w:bidi="ar-DZ"/>
              </w:rPr>
            </w:pPr>
          </w:p>
          <w:p w:rsidR="00D9175B" w:rsidRDefault="00D9175B" w:rsidP="00B97A98">
            <w:pPr>
              <w:rPr>
                <w:lang w:bidi="ar-DZ"/>
              </w:rPr>
            </w:pPr>
          </w:p>
          <w:p w:rsidR="00D9175B" w:rsidRDefault="00D9175B" w:rsidP="00B97A98">
            <w:pPr>
              <w:rPr>
                <w:lang w:bidi="ar-DZ"/>
              </w:rPr>
            </w:pPr>
          </w:p>
          <w:p w:rsidR="00D9175B" w:rsidRDefault="00D9175B" w:rsidP="00B97A98">
            <w:pPr>
              <w:rPr>
                <w:lang w:bidi="ar-DZ"/>
              </w:rPr>
            </w:pPr>
          </w:p>
          <w:p w:rsidR="00D9175B" w:rsidRDefault="00D9175B" w:rsidP="00B97A98">
            <w:pPr>
              <w:rPr>
                <w:lang w:bidi="ar-DZ"/>
              </w:rPr>
            </w:pPr>
          </w:p>
          <w:p w:rsidR="00D9175B" w:rsidRDefault="00D9175B" w:rsidP="00B97A98">
            <w:pPr>
              <w:rPr>
                <w:lang w:bidi="ar-DZ"/>
              </w:rPr>
            </w:pPr>
          </w:p>
          <w:p w:rsidR="00D9175B" w:rsidRDefault="00D9175B" w:rsidP="00B97A98">
            <w:pPr>
              <w:rPr>
                <w:lang w:bidi="ar-DZ"/>
              </w:rPr>
            </w:pPr>
          </w:p>
          <w:p w:rsidR="00D9175B" w:rsidRDefault="00D9175B" w:rsidP="00B97A98">
            <w:pPr>
              <w:rPr>
                <w:lang w:bidi="ar-DZ"/>
              </w:rPr>
            </w:pPr>
          </w:p>
          <w:p w:rsidR="00D9175B" w:rsidRDefault="00D9175B" w:rsidP="00B97A98">
            <w:pPr>
              <w:rPr>
                <w:lang w:bidi="ar-DZ"/>
              </w:rPr>
            </w:pPr>
          </w:p>
          <w:p w:rsidR="00D9175B" w:rsidRDefault="00D9175B" w:rsidP="00B97A98">
            <w:pPr>
              <w:rPr>
                <w:lang w:bidi="ar-DZ"/>
              </w:rPr>
            </w:pPr>
          </w:p>
          <w:p w:rsidR="00D9175B" w:rsidRDefault="00D9175B" w:rsidP="00B97A98">
            <w:pPr>
              <w:rPr>
                <w:lang w:bidi="ar-DZ"/>
              </w:rPr>
            </w:pPr>
          </w:p>
          <w:p w:rsidR="00D9175B" w:rsidRDefault="00D9175B" w:rsidP="00B97A98">
            <w:pPr>
              <w:rPr>
                <w:lang w:bidi="ar-DZ"/>
              </w:rPr>
            </w:pPr>
          </w:p>
          <w:p w:rsidR="00D9175B" w:rsidRDefault="00D9175B" w:rsidP="00B97A98">
            <w:pPr>
              <w:rPr>
                <w:lang w:bidi="ar-DZ"/>
              </w:rPr>
            </w:pPr>
          </w:p>
          <w:p w:rsidR="00D9175B" w:rsidRDefault="00D9175B" w:rsidP="00B97A98">
            <w:pPr>
              <w:rPr>
                <w:lang w:bidi="ar-DZ"/>
              </w:rPr>
            </w:pPr>
          </w:p>
          <w:p w:rsidR="00D9175B" w:rsidRDefault="00D9175B" w:rsidP="00B97A98">
            <w:pPr>
              <w:rPr>
                <w:lang w:bidi="ar-DZ"/>
              </w:rPr>
            </w:pPr>
          </w:p>
        </w:tc>
      </w:tr>
    </w:tbl>
    <w:p w:rsidR="0048389D" w:rsidRPr="00B97A98" w:rsidRDefault="002D569E" w:rsidP="002D569E">
      <w:pPr>
        <w:tabs>
          <w:tab w:val="left" w:pos="6930"/>
        </w:tabs>
        <w:jc w:val="center"/>
        <w:rPr>
          <w:lang w:bidi="ar-DZ"/>
        </w:rPr>
      </w:pPr>
      <w:bookmarkStart w:id="0" w:name="_GoBack"/>
      <w:bookmarkEnd w:id="0"/>
      <w:r>
        <w:rPr>
          <w:lang w:bidi="ar-DZ"/>
        </w:rPr>
        <w:t xml:space="preserve">Belhocine : </w:t>
      </w:r>
      <w:hyperlink r:id="rId8" w:history="1">
        <w:r w:rsidRPr="00195CEF">
          <w:rPr>
            <w:rStyle w:val="Hyperlink"/>
            <w:lang w:bidi="ar-DZ"/>
          </w:rPr>
          <w:t>https://prof27math.weebly.com</w:t>
        </w:r>
      </w:hyperlink>
    </w:p>
    <w:sectPr w:rsidR="0048389D" w:rsidRPr="00B97A98" w:rsidSect="00B97A9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CC0236"/>
    <w:multiLevelType w:val="hybridMultilevel"/>
    <w:tmpl w:val="19C87D86"/>
    <w:lvl w:ilvl="0" w:tplc="AF48E0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424D2"/>
    <w:rsid w:val="001E63D4"/>
    <w:rsid w:val="0028167A"/>
    <w:rsid w:val="002D569E"/>
    <w:rsid w:val="00301815"/>
    <w:rsid w:val="00374EAB"/>
    <w:rsid w:val="0048389D"/>
    <w:rsid w:val="00607323"/>
    <w:rsid w:val="006E5388"/>
    <w:rsid w:val="009424D2"/>
    <w:rsid w:val="00B60F7E"/>
    <w:rsid w:val="00B9123A"/>
    <w:rsid w:val="00B97A98"/>
    <w:rsid w:val="00D9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AEC9829-8E4F-4740-B3E2-CDE828E40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F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38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1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3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7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D56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f27math.weebly.com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137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</dc:creator>
  <cp:lastModifiedBy>belmiloud.93@hotmail.fr</cp:lastModifiedBy>
  <cp:revision>5</cp:revision>
  <cp:lastPrinted>2018-04-11T17:00:00Z</cp:lastPrinted>
  <dcterms:created xsi:type="dcterms:W3CDTF">2018-04-11T16:02:00Z</dcterms:created>
  <dcterms:modified xsi:type="dcterms:W3CDTF">2018-08-06T09:32:00Z</dcterms:modified>
</cp:coreProperties>
</file>