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56E" w:rsidRDefault="0079556E" w:rsidP="0079556E">
      <w:pPr>
        <w:bidi/>
        <w:jc w:val="center"/>
        <w:rPr>
          <w:b/>
          <w:bCs/>
          <w:color w:val="1F497D" w:themeColor="text2"/>
          <w:sz w:val="48"/>
          <w:szCs w:val="48"/>
          <w:rtl/>
          <w:lang w:bidi="ar-DZ"/>
        </w:rPr>
      </w:pPr>
      <w:r w:rsidRPr="003B74D2">
        <w:rPr>
          <w:rFonts w:hint="cs"/>
          <w:b/>
          <w:bCs/>
          <w:color w:val="1F497D" w:themeColor="text2"/>
          <w:sz w:val="48"/>
          <w:szCs w:val="48"/>
          <w:rtl/>
          <w:lang w:bidi="ar-DZ"/>
        </w:rPr>
        <w:t>الوضعية الانطلاقية</w:t>
      </w:r>
    </w:p>
    <w:p w:rsidR="0079556E" w:rsidRDefault="0079556E" w:rsidP="0079556E">
      <w:pPr>
        <w:tabs>
          <w:tab w:val="left" w:pos="1317"/>
        </w:tabs>
        <w:bidi/>
        <w:spacing w:after="240" w:line="240" w:lineRule="auto"/>
        <w:rPr>
          <w:rFonts w:hint="cs"/>
          <w:color w:val="000000" w:themeColor="text1"/>
          <w:sz w:val="28"/>
          <w:szCs w:val="28"/>
          <w:rtl/>
          <w:lang w:bidi="ar-DZ"/>
        </w:rPr>
      </w:pPr>
      <w:r>
        <w:rPr>
          <w:rFonts w:hint="cs"/>
          <w:noProof/>
          <w:color w:val="000000" w:themeColor="text1"/>
          <w:sz w:val="28"/>
          <w:szCs w:val="28"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-20.6pt;margin-top:25.4pt;width:120pt;height:119.25pt;z-index:251661312" filled="f" stroked="f">
            <v:textbox>
              <w:txbxContent>
                <w:p w:rsidR="0079556E" w:rsidRDefault="0079556E" w:rsidP="0079556E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41120" cy="1311275"/>
                        <wp:effectExtent l="19050" t="0" r="0" b="0"/>
                        <wp:docPr id="513" name="Image 512" descr="imag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41120" cy="1311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hint="cs"/>
          <w:color w:val="000000" w:themeColor="text1"/>
          <w:sz w:val="28"/>
          <w:szCs w:val="28"/>
          <w:rtl/>
          <w:lang w:bidi="ar-DZ"/>
        </w:rPr>
        <w:t xml:space="preserve">يقوم الجيش الوطني الشعبي الجزائري بمناورات دورية لتقوية صفوفه و </w:t>
      </w:r>
      <w:proofErr w:type="gramStart"/>
      <w:r>
        <w:rPr>
          <w:rFonts w:hint="cs"/>
          <w:color w:val="000000" w:themeColor="text1"/>
          <w:sz w:val="28"/>
          <w:szCs w:val="28"/>
          <w:rtl/>
          <w:lang w:bidi="ar-DZ"/>
        </w:rPr>
        <w:t>تطوير</w:t>
      </w:r>
      <w:proofErr w:type="gramEnd"/>
      <w:r>
        <w:rPr>
          <w:rFonts w:hint="cs"/>
          <w:color w:val="000000" w:themeColor="text1"/>
          <w:sz w:val="28"/>
          <w:szCs w:val="28"/>
          <w:rtl/>
          <w:lang w:bidi="ar-DZ"/>
        </w:rPr>
        <w:t xml:space="preserve"> مهاراته، و في إحدى هذه المناورات:</w:t>
      </w:r>
    </w:p>
    <w:p w:rsidR="0079556E" w:rsidRPr="00B645AC" w:rsidRDefault="0079556E" w:rsidP="0079556E">
      <w:pPr>
        <w:tabs>
          <w:tab w:val="left" w:pos="1317"/>
        </w:tabs>
        <w:bidi/>
        <w:spacing w:after="240" w:line="240" w:lineRule="auto"/>
        <w:rPr>
          <w:rFonts w:hint="cs"/>
          <w:color w:val="1F497D" w:themeColor="text2"/>
          <w:sz w:val="28"/>
          <w:szCs w:val="28"/>
          <w:rtl/>
          <w:lang w:bidi="ar-DZ"/>
        </w:rPr>
      </w:pPr>
      <w:proofErr w:type="gramStart"/>
      <w:r w:rsidRPr="00B645AC">
        <w:rPr>
          <w:rFonts w:hint="cs"/>
          <w:color w:val="1F497D" w:themeColor="text2"/>
          <w:sz w:val="28"/>
          <w:szCs w:val="28"/>
          <w:rtl/>
          <w:lang w:bidi="ar-DZ"/>
        </w:rPr>
        <w:t>الجزء</w:t>
      </w:r>
      <w:proofErr w:type="gramEnd"/>
      <w:r w:rsidRPr="00B645AC">
        <w:rPr>
          <w:rFonts w:hint="cs"/>
          <w:color w:val="1F497D" w:themeColor="text2"/>
          <w:sz w:val="28"/>
          <w:szCs w:val="28"/>
          <w:rtl/>
          <w:lang w:bidi="ar-DZ"/>
        </w:rPr>
        <w:t xml:space="preserve"> الأول:</w:t>
      </w:r>
    </w:p>
    <w:p w:rsidR="0079556E" w:rsidRDefault="0079556E" w:rsidP="0079556E">
      <w:pPr>
        <w:tabs>
          <w:tab w:val="left" w:pos="1317"/>
        </w:tabs>
        <w:bidi/>
        <w:spacing w:after="240" w:line="240" w:lineRule="auto"/>
        <w:rPr>
          <w:color w:val="000000" w:themeColor="text1"/>
          <w:sz w:val="28"/>
          <w:szCs w:val="28"/>
          <w:lang w:bidi="ar-DZ"/>
        </w:rPr>
      </w:pPr>
      <w:r>
        <w:rPr>
          <w:rFonts w:hint="cs"/>
          <w:color w:val="000000" w:themeColor="text1"/>
          <w:sz w:val="28"/>
          <w:szCs w:val="28"/>
          <w:rtl/>
          <w:lang w:bidi="ar-DZ"/>
        </w:rPr>
        <w:t>ألقت الطائرة بست مظليين حيث يسقط الثلاثة الأوائل في الأماكن المبينة في</w:t>
      </w:r>
    </w:p>
    <w:p w:rsidR="0079556E" w:rsidRDefault="0079556E" w:rsidP="0079556E">
      <w:pPr>
        <w:tabs>
          <w:tab w:val="left" w:pos="1317"/>
        </w:tabs>
        <w:bidi/>
        <w:spacing w:after="240" w:line="240" w:lineRule="auto"/>
        <w:rPr>
          <w:rFonts w:hint="cs"/>
          <w:color w:val="000000" w:themeColor="text1"/>
          <w:sz w:val="28"/>
          <w:szCs w:val="28"/>
          <w:rtl/>
          <w:lang w:bidi="ar-DZ"/>
        </w:rPr>
      </w:pPr>
      <w:proofErr w:type="gramStart"/>
      <w:r>
        <w:rPr>
          <w:rFonts w:hint="cs"/>
          <w:color w:val="000000" w:themeColor="text1"/>
          <w:sz w:val="28"/>
          <w:szCs w:val="28"/>
          <w:rtl/>
          <w:lang w:bidi="ar-DZ"/>
        </w:rPr>
        <w:t>الشكل</w:t>
      </w:r>
      <w:proofErr w:type="gramEnd"/>
      <w:r>
        <w:rPr>
          <w:rFonts w:hint="cs"/>
          <w:color w:val="000000" w:themeColor="text1"/>
          <w:sz w:val="28"/>
          <w:szCs w:val="28"/>
          <w:rtl/>
          <w:lang w:bidi="ar-DZ"/>
        </w:rPr>
        <w:t xml:space="preserve"> على أن يسقط الباقون بالتناظر مع الأوائل بالنسبة للمستقيم (</w:t>
      </w:r>
      <w:r>
        <w:rPr>
          <w:rFonts w:ascii="Calibri" w:hAnsi="Calibri"/>
          <w:color w:val="000000" w:themeColor="text1"/>
          <w:sz w:val="28"/>
          <w:szCs w:val="28"/>
          <w:rtl/>
          <w:lang w:bidi="ar-DZ"/>
        </w:rPr>
        <w:t>∆</w:t>
      </w:r>
      <w:r>
        <w:rPr>
          <w:rFonts w:hint="cs"/>
          <w:color w:val="000000" w:themeColor="text1"/>
          <w:sz w:val="28"/>
          <w:szCs w:val="28"/>
          <w:rtl/>
          <w:lang w:bidi="ar-DZ"/>
        </w:rPr>
        <w:t xml:space="preserve">) </w:t>
      </w:r>
    </w:p>
    <w:p w:rsidR="0079556E" w:rsidRDefault="0079556E" w:rsidP="0079556E">
      <w:pPr>
        <w:tabs>
          <w:tab w:val="left" w:pos="1317"/>
        </w:tabs>
        <w:bidi/>
        <w:spacing w:after="240" w:line="240" w:lineRule="auto"/>
        <w:rPr>
          <w:rFonts w:hint="cs"/>
          <w:color w:val="000000" w:themeColor="text1"/>
          <w:sz w:val="28"/>
          <w:szCs w:val="28"/>
          <w:rtl/>
          <w:lang w:bidi="ar-DZ"/>
        </w:rPr>
      </w:pPr>
      <w:r>
        <w:rPr>
          <w:rFonts w:hint="cs"/>
          <w:color w:val="000000" w:themeColor="text1"/>
          <w:sz w:val="28"/>
          <w:szCs w:val="28"/>
          <w:rtl/>
          <w:lang w:bidi="ar-DZ"/>
        </w:rPr>
        <w:t>عين على الشكل أماكن سقوط المظليين 4</w:t>
      </w:r>
      <w:proofErr w:type="gramStart"/>
      <w:r>
        <w:rPr>
          <w:rFonts w:hint="cs"/>
          <w:color w:val="000000" w:themeColor="text1"/>
          <w:sz w:val="28"/>
          <w:szCs w:val="28"/>
          <w:rtl/>
          <w:lang w:bidi="ar-DZ"/>
        </w:rPr>
        <w:t>،5</w:t>
      </w:r>
      <w:proofErr w:type="gramEnd"/>
      <w:r>
        <w:rPr>
          <w:rFonts w:hint="cs"/>
          <w:color w:val="000000" w:themeColor="text1"/>
          <w:sz w:val="28"/>
          <w:szCs w:val="28"/>
          <w:rtl/>
          <w:lang w:bidi="ar-DZ"/>
        </w:rPr>
        <w:t xml:space="preserve"> و 6 مع ذكر فاصلة و ترتيب كل منهم.</w:t>
      </w:r>
    </w:p>
    <w:p w:rsidR="0079556E" w:rsidRPr="00B645AC" w:rsidRDefault="0079556E" w:rsidP="0079556E">
      <w:pPr>
        <w:tabs>
          <w:tab w:val="left" w:pos="1317"/>
        </w:tabs>
        <w:bidi/>
        <w:spacing w:after="240" w:line="240" w:lineRule="auto"/>
        <w:rPr>
          <w:rFonts w:hint="cs"/>
          <w:color w:val="1F497D" w:themeColor="text2"/>
          <w:sz w:val="28"/>
          <w:szCs w:val="28"/>
          <w:rtl/>
          <w:lang w:bidi="ar-DZ"/>
        </w:rPr>
      </w:pPr>
      <w:proofErr w:type="gramStart"/>
      <w:r w:rsidRPr="00B645AC">
        <w:rPr>
          <w:rFonts w:hint="cs"/>
          <w:color w:val="1F497D" w:themeColor="text2"/>
          <w:sz w:val="28"/>
          <w:szCs w:val="28"/>
          <w:rtl/>
          <w:lang w:bidi="ar-DZ"/>
        </w:rPr>
        <w:t>الجزء</w:t>
      </w:r>
      <w:proofErr w:type="gramEnd"/>
      <w:r w:rsidRPr="00B645AC">
        <w:rPr>
          <w:rFonts w:hint="cs"/>
          <w:color w:val="1F497D" w:themeColor="text2"/>
          <w:sz w:val="28"/>
          <w:szCs w:val="28"/>
          <w:rtl/>
          <w:lang w:bidi="ar-DZ"/>
        </w:rPr>
        <w:t xml:space="preserve"> الثاني:</w:t>
      </w:r>
    </w:p>
    <w:p w:rsidR="0079556E" w:rsidRDefault="0079556E" w:rsidP="0079556E">
      <w:pPr>
        <w:tabs>
          <w:tab w:val="left" w:pos="1317"/>
        </w:tabs>
        <w:bidi/>
        <w:spacing w:after="240" w:line="240" w:lineRule="auto"/>
        <w:rPr>
          <w:rFonts w:hint="cs"/>
          <w:color w:val="000000" w:themeColor="text1"/>
          <w:sz w:val="28"/>
          <w:szCs w:val="28"/>
          <w:rtl/>
          <w:lang w:bidi="ar-DZ"/>
        </w:rPr>
      </w:pPr>
      <w:proofErr w:type="gramStart"/>
      <w:r>
        <w:rPr>
          <w:rFonts w:hint="cs"/>
          <w:color w:val="000000" w:themeColor="text1"/>
          <w:sz w:val="28"/>
          <w:szCs w:val="28"/>
          <w:rtl/>
          <w:lang w:bidi="ar-DZ"/>
        </w:rPr>
        <w:t>يقوم</w:t>
      </w:r>
      <w:proofErr w:type="gramEnd"/>
      <w:r>
        <w:rPr>
          <w:rFonts w:hint="cs"/>
          <w:color w:val="000000" w:themeColor="text1"/>
          <w:sz w:val="28"/>
          <w:szCs w:val="28"/>
          <w:rtl/>
          <w:lang w:bidi="ar-DZ"/>
        </w:rPr>
        <w:t xml:space="preserve"> المظلي الأول بعد سقوطه بحفر خندق بعمق 3 أمتار في ما يقوم الثاني بتنصيب برج للمراقبة ارتفاعه 6 أمتار</w:t>
      </w:r>
    </w:p>
    <w:p w:rsidR="0079556E" w:rsidRPr="002F6FB6" w:rsidRDefault="0079556E" w:rsidP="0079556E">
      <w:pPr>
        <w:pStyle w:val="Paragraphedeliste"/>
        <w:numPr>
          <w:ilvl w:val="0"/>
          <w:numId w:val="1"/>
        </w:numPr>
        <w:tabs>
          <w:tab w:val="left" w:pos="1317"/>
        </w:tabs>
        <w:bidi/>
        <w:spacing w:after="240" w:line="240" w:lineRule="auto"/>
        <w:rPr>
          <w:rFonts w:hint="cs"/>
          <w:color w:val="000000" w:themeColor="text1"/>
          <w:sz w:val="28"/>
          <w:szCs w:val="28"/>
          <w:rtl/>
          <w:lang w:bidi="ar-DZ"/>
        </w:rPr>
      </w:pPr>
      <w:r>
        <w:rPr>
          <w:rFonts w:hint="cs"/>
          <w:noProof/>
          <w:color w:val="000000" w:themeColor="text1"/>
          <w:sz w:val="28"/>
          <w:szCs w:val="28"/>
          <w:rtl/>
          <w:lang w:eastAsia="fr-FR"/>
        </w:rPr>
        <w:pict>
          <v:group id="_x0000_s1026" style="position:absolute;left:0;text-align:left;margin-left:22.15pt;margin-top:42.55pt;width:300.75pt;height:288.75pt;z-index:251660288" coordorigin="1860,7500" coordsize="6015,5775">
            <v:shape id="_x0000_s1027" type="#_x0000_t202" style="position:absolute;left:1860;top:7500;width:6015;height:5535" filled="f" stroked="f">
              <v:textbox>
                <w:txbxContent>
                  <w:p w:rsidR="0079556E" w:rsidRDefault="0079556E" w:rsidP="0079556E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3600450" cy="3262558"/>
                          <wp:effectExtent l="19050" t="0" r="0" b="0"/>
                          <wp:docPr id="34" name="Image 33" descr="50679370_591171667999641_3867373185372520448_n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50679370_591171667999641_3867373185372520448_n.jpg"/>
                                  <pic:cNvPicPr/>
                                </pic:nvPicPr>
                                <pic:blipFill>
                                  <a:blip r:embed="rId6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605188" cy="326685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group id="_x0000_s1028" style="position:absolute;left:5550;top:9510;width:735;height:615" coordorigin="7770,8610" coordsize="735,615">
              <v:shape id="_x0000_s1029" type="#_x0000_t202" style="position:absolute;left:7770;top:8610;width:735;height:615" filled="f" stroked="f">
                <v:textbox>
                  <w:txbxContent>
                    <w:p w:rsidR="0079556E" w:rsidRPr="00D12A16" w:rsidRDefault="0079556E" w:rsidP="0079556E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D12A16">
                        <w:rPr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  <v:oval id="_x0000_s1030" style="position:absolute;left:7965;top:8820;width:180;height:210" fillcolor="black [3200]" strokecolor="#f2f2f2 [3041]" strokeweight="3pt">
                <v:shadow type="perspective" color="#7f7f7f [1601]" opacity=".5" offset="1pt" offset2="-1pt"/>
              </v:oval>
            </v:group>
            <v:group id="_x0000_s1031" style="position:absolute;left:6060;top:9990;width:735;height:615" coordorigin="7770,8610" coordsize="735,615">
              <v:shape id="_x0000_s1032" type="#_x0000_t202" style="position:absolute;left:7770;top:8610;width:735;height:615" filled="f" stroked="f">
                <v:textbox>
                  <w:txbxContent>
                    <w:p w:rsidR="0079556E" w:rsidRPr="00D12A16" w:rsidRDefault="0079556E" w:rsidP="0079556E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  <v:oval id="_x0000_s1033" style="position:absolute;left:7965;top:8820;width:180;height:210" fillcolor="black [3200]" strokecolor="#f2f2f2 [3041]" strokeweight="3pt">
                <v:shadow type="perspective" color="#7f7f7f [1601]" opacity=".5" offset="1pt" offset2="-1pt"/>
              </v:oval>
            </v:group>
            <v:group id="_x0000_s1034" style="position:absolute;left:5055;top:10530;width:735;height:615" coordorigin="7770,8610" coordsize="735,615">
              <v:shape id="_x0000_s1035" type="#_x0000_t202" style="position:absolute;left:7770;top:8610;width:735;height:615" filled="f" stroked="f">
                <v:textbox>
                  <w:txbxContent>
                    <w:p w:rsidR="0079556E" w:rsidRPr="00D12A16" w:rsidRDefault="0079556E" w:rsidP="0079556E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  <v:oval id="_x0000_s1036" style="position:absolute;left:7965;top:8820;width:180;height:210" fillcolor="black [3200]" strokecolor="#f2f2f2 [3041]" strokeweight="3pt">
                <v:shadow type="perspective" color="#7f7f7f [1601]" opacity=".5" offset="1pt" offset2="-1pt"/>
              </v:oval>
            </v:group>
            <v:shape id="_x0000_s1037" type="#_x0000_t202" style="position:absolute;left:4500;top:12660;width:735;height:615" filled="f" stroked="f">
              <v:textbox style="mso-next-textbox:#_x0000_s1037">
                <w:txbxContent>
                  <w:p w:rsidR="00D12A16" w:rsidRPr="00D12A16" w:rsidRDefault="0079556E" w:rsidP="0079556E">
                    <w:pPr>
                      <w:rPr>
                        <w:b/>
                        <w:bCs/>
                      </w:rPr>
                    </w:pPr>
                    <w:r w:rsidRPr="00D12A16">
                      <w:rPr>
                        <w:rFonts w:hint="cs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  <w:lang w:bidi="ar-DZ"/>
                      </w:rPr>
                      <w:t>(</w:t>
                    </w:r>
                    <w:r w:rsidRPr="00D12A16">
                      <w:rPr>
                        <w:rFonts w:ascii="Calibri" w:hAnsi="Calibri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  <w:lang w:bidi="ar-DZ"/>
                      </w:rPr>
                      <w:t>∆</w:t>
                    </w:r>
                    <w:r w:rsidRPr="00D12A16">
                      <w:rPr>
                        <w:rFonts w:hint="cs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  <w:lang w:bidi="ar-DZ"/>
                      </w:rPr>
                      <w:t>)</w:t>
                    </w:r>
                  </w:p>
                </w:txbxContent>
              </v:textbox>
            </v:shape>
          </v:group>
        </w:pict>
      </w:r>
      <w:proofErr w:type="gramStart"/>
      <w:r>
        <w:rPr>
          <w:rFonts w:hint="cs"/>
          <w:color w:val="000000" w:themeColor="text1"/>
          <w:sz w:val="28"/>
          <w:szCs w:val="28"/>
          <w:rtl/>
          <w:lang w:bidi="ar-DZ"/>
        </w:rPr>
        <w:t>على</w:t>
      </w:r>
      <w:proofErr w:type="gramEnd"/>
      <w:r>
        <w:rPr>
          <w:rFonts w:hint="cs"/>
          <w:color w:val="000000" w:themeColor="text1"/>
          <w:sz w:val="28"/>
          <w:szCs w:val="28"/>
          <w:rtl/>
          <w:lang w:bidi="ar-DZ"/>
        </w:rPr>
        <w:t xml:space="preserve"> مستقيم مدرج (يمثل كل </w:t>
      </w:r>
      <w:r>
        <w:rPr>
          <w:color w:val="000000" w:themeColor="text1"/>
          <w:sz w:val="28"/>
          <w:szCs w:val="28"/>
          <w:lang w:bidi="ar-DZ"/>
        </w:rPr>
        <w:t>1m</w:t>
      </w:r>
      <w:r>
        <w:rPr>
          <w:rFonts w:hint="cs"/>
          <w:color w:val="000000" w:themeColor="text1"/>
          <w:sz w:val="28"/>
          <w:szCs w:val="28"/>
          <w:rtl/>
          <w:lang w:bidi="ar-DZ"/>
        </w:rPr>
        <w:t xml:space="preserve"> في الحقيقة </w:t>
      </w:r>
      <w:r>
        <w:rPr>
          <w:color w:val="000000" w:themeColor="text1"/>
          <w:sz w:val="28"/>
          <w:szCs w:val="28"/>
          <w:lang w:bidi="ar-DZ"/>
        </w:rPr>
        <w:t>1cm</w:t>
      </w:r>
      <w:r>
        <w:rPr>
          <w:rFonts w:hint="cs"/>
          <w:color w:val="000000" w:themeColor="text1"/>
          <w:sz w:val="28"/>
          <w:szCs w:val="28"/>
          <w:rtl/>
          <w:lang w:bidi="ar-DZ"/>
        </w:rPr>
        <w:t xml:space="preserve"> )، عين مكان أدنى نقطة في الخندق و أقصى نقطة في البرج</w:t>
      </w:r>
    </w:p>
    <w:p w:rsidR="008F5B08" w:rsidRDefault="008F5B08">
      <w:pPr>
        <w:rPr>
          <w:lang w:bidi="ar-DZ"/>
        </w:rPr>
      </w:pPr>
    </w:p>
    <w:sectPr w:rsidR="008F5B08" w:rsidSect="008F5B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97EF5"/>
    <w:multiLevelType w:val="hybridMultilevel"/>
    <w:tmpl w:val="7F80DDA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9556E"/>
    <w:rsid w:val="0079556E"/>
    <w:rsid w:val="008F5B08"/>
    <w:rsid w:val="00CD2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5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556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95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55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479</Characters>
  <Application>Microsoft Office Word</Application>
  <DocSecurity>0</DocSecurity>
  <Lines>3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1</cp:revision>
  <dcterms:created xsi:type="dcterms:W3CDTF">2019-01-27T16:54:00Z</dcterms:created>
  <dcterms:modified xsi:type="dcterms:W3CDTF">2019-01-27T16:55:00Z</dcterms:modified>
</cp:coreProperties>
</file>