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FF" w:rsidRPr="00D92024" w:rsidRDefault="00D958FF" w:rsidP="00D92024">
      <w:pPr>
        <w:bidi/>
        <w:spacing w:after="0" w:line="240" w:lineRule="auto"/>
        <w:rPr>
          <w:b/>
          <w:bCs/>
          <w:sz w:val="40"/>
          <w:szCs w:val="40"/>
          <w:rtl/>
        </w:rPr>
      </w:pPr>
      <w:r w:rsidRPr="00D92024">
        <w:rPr>
          <w:b/>
          <w:bCs/>
          <w:sz w:val="32"/>
          <w:szCs w:val="32"/>
          <w:rtl/>
        </w:rPr>
        <w:t xml:space="preserve">وضعية </w:t>
      </w:r>
    </w:p>
    <w:p w:rsidR="00D92024" w:rsidRPr="00D92024" w:rsidRDefault="00415708" w:rsidP="00D92024">
      <w:pPr>
        <w:bidi/>
        <w:spacing w:after="0" w:line="240" w:lineRule="auto"/>
        <w:jc w:val="both"/>
        <w:rPr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3pt;margin-top:5.25pt;width:186.95pt;height:159.55pt;z-index:251659264;mso-wrap-style:none" stroked="f">
            <v:textbox>
              <w:txbxContent>
                <w:p w:rsidR="00EF1EB8" w:rsidRDefault="00EF1EB8" w:rsidP="00EF1EB8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69795" cy="1719580"/>
                        <wp:effectExtent l="19050" t="0" r="190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9795" cy="1719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eastAsia="fr-FR"/>
        </w:rPr>
        <w:pict>
          <v:shape id="_x0000_s1026" type="#_x0000_t202" style="position:absolute;left:0;text-align:left;margin-left:191.8pt;margin-top:5.25pt;width:332.1pt;height:176.75pt;z-index:251658240" stroked="f">
            <v:textbox>
              <w:txbxContent>
                <w:p w:rsidR="00D92024" w:rsidRPr="00D92024" w:rsidRDefault="00D92024" w:rsidP="00EF1EB8">
                  <w:pPr>
                    <w:bidi/>
                    <w:spacing w:after="0" w:line="240" w:lineRule="auto"/>
                    <w:jc w:val="both"/>
                    <w:rPr>
                      <w:sz w:val="28"/>
                      <w:szCs w:val="28"/>
                      <w:rtl/>
                    </w:rPr>
                  </w:pP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>ورث</w:t>
                  </w:r>
                  <w:r w:rsidR="00EF1EB8">
                    <w:rPr>
                      <w:rFonts w:hint="cs"/>
                      <w:sz w:val="28"/>
                      <w:szCs w:val="28"/>
                      <w:rtl/>
                    </w:rPr>
                    <w:t>ت</w:t>
                  </w:r>
                  <w:r w:rsidRPr="00D92024">
                    <w:rPr>
                      <w:sz w:val="28"/>
                      <w:szCs w:val="28"/>
                      <w:rtl/>
                    </w:rPr>
                    <w:t xml:space="preserve"> عائلة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قطعة </w:t>
                  </w:r>
                  <w:r w:rsidRPr="00D92024">
                    <w:rPr>
                      <w:sz w:val="28"/>
                      <w:szCs w:val="28"/>
                    </w:rPr>
                    <w:t xml:space="preserve"> </w:t>
                  </w:r>
                  <w:r w:rsidRPr="00D92024">
                    <w:rPr>
                      <w:sz w:val="28"/>
                      <w:szCs w:val="28"/>
                      <w:rtl/>
                    </w:rPr>
                    <w:t xml:space="preserve">أرض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>مخصصة للبناء</w:t>
                  </w:r>
                  <w:r w:rsidRPr="00D92024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حيث: أخذت الجدة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</m:oMath>
                  <w:r w:rsidR="00787C1A">
                    <w:rPr>
                      <w:rFonts w:hint="cs"/>
                      <w:sz w:val="28"/>
                      <w:szCs w:val="28"/>
                      <w:rtl/>
                    </w:rPr>
                    <w:t xml:space="preserve"> والبنتا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ن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oMath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 وما تبقى للعم.</w:t>
                  </w:r>
                </w:p>
                <w:p w:rsidR="00D92024" w:rsidRPr="00D92024" w:rsidRDefault="00D92024" w:rsidP="00D92024">
                  <w:pPr>
                    <w:bidi/>
                    <w:spacing w:after="0" w:line="240" w:lineRule="auto"/>
                    <w:jc w:val="both"/>
                    <w:rPr>
                      <w:sz w:val="28"/>
                      <w:szCs w:val="28"/>
                      <w:rtl/>
                    </w:rPr>
                  </w:pP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>1) عبر بكسر عن حصة العم وقارنها مع حصة الجدة</w:t>
                  </w:r>
                </w:p>
                <w:p w:rsidR="00D92024" w:rsidRPr="00D92024" w:rsidRDefault="00D92024" w:rsidP="00D92024">
                  <w:pPr>
                    <w:bidi/>
                    <w:spacing w:after="0" w:line="240" w:lineRule="auto"/>
                    <w:jc w:val="both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2)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>تبرعت البنتان بخمسي حصتهما لبناء مسجد فما هو الكسر الذي يمثل قطعة المسجد ؟</w:t>
                  </w:r>
                </w:p>
                <w:p w:rsidR="00D92024" w:rsidRPr="00D92024" w:rsidRDefault="00D92024" w:rsidP="00D92024">
                  <w:pPr>
                    <w:bidi/>
                    <w:spacing w:after="0" w:line="240" w:lineRule="auto"/>
                    <w:jc w:val="both"/>
                    <w:rPr>
                      <w:sz w:val="28"/>
                      <w:szCs w:val="28"/>
                      <w:vertAlign w:val="superscript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3)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>احسب مساحة قطعة المسجد اذا علمت أن المساحة الكلية تقدر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بـ: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Pr="00D92024">
                    <w:rPr>
                      <w:sz w:val="28"/>
                      <w:szCs w:val="28"/>
                    </w:rPr>
                    <w:t>2250m</w:t>
                  </w:r>
                  <w:r w:rsidRPr="00D92024">
                    <w:rPr>
                      <w:sz w:val="28"/>
                      <w:szCs w:val="28"/>
                      <w:vertAlign w:val="superscript"/>
                    </w:rPr>
                    <w:t>2</w:t>
                  </w:r>
                </w:p>
                <w:p w:rsidR="00D92024" w:rsidRPr="00D92024" w:rsidRDefault="005F0320" w:rsidP="005F0320">
                  <w:pPr>
                    <w:bidi/>
                    <w:spacing w:after="0" w:line="240" w:lineRule="auto"/>
                    <w:jc w:val="both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4) </w:t>
                  </w:r>
                  <w:r w:rsidR="00D92024" w:rsidRPr="00D92024">
                    <w:rPr>
                      <w:sz w:val="28"/>
                      <w:szCs w:val="28"/>
                      <w:rtl/>
                    </w:rPr>
                    <w:t xml:space="preserve">الشكل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المقابل</w:t>
                  </w:r>
                  <w:r w:rsidR="00D92024" w:rsidRPr="00D92024">
                    <w:rPr>
                      <w:sz w:val="28"/>
                      <w:szCs w:val="28"/>
                      <w:rtl/>
                    </w:rPr>
                    <w:t xml:space="preserve"> يمثل</w:t>
                  </w:r>
                  <w:r w:rsidR="00D92024"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 قطعة العم ،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أنقله على كراسك ثم </w:t>
                  </w:r>
                  <w:r w:rsidR="00D92024"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أنشئ قطعة الجدة التي هي نظيرة قطعة العم بالنسبة إلى </w:t>
                  </w:r>
                  <w:r w:rsidR="00D92024" w:rsidRPr="00D92024">
                    <w:rPr>
                      <w:sz w:val="28"/>
                      <w:szCs w:val="28"/>
                    </w:rPr>
                    <w:t xml:space="preserve"> O </w:t>
                  </w:r>
                  <w:r w:rsidR="00D92024" w:rsidRPr="00D920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مركز</w:t>
                  </w:r>
                  <w:r w:rsidR="00D920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D92024" w:rsidRPr="00D920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سطح البئر</w:t>
                  </w:r>
                </w:p>
                <w:p w:rsidR="00D92024" w:rsidRDefault="00D92024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D92024">
        <w:rPr>
          <w:rFonts w:hint="cs"/>
          <w:sz w:val="28"/>
          <w:szCs w:val="28"/>
          <w:rtl/>
        </w:rPr>
        <w:t xml:space="preserve">      </w:t>
      </w:r>
    </w:p>
    <w:p w:rsidR="005F0320" w:rsidRDefault="00415708" w:rsidP="00D958FF">
      <w:pPr>
        <w:bidi/>
        <w:rPr>
          <w:rtl/>
        </w:rPr>
      </w:pPr>
      <w:r>
        <w:rPr>
          <w:noProof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4.4pt;margin-top:195.15pt;width:592.65pt;height:0;z-index:251660288" o:connectortype="straight"/>
        </w:pict>
      </w:r>
    </w:p>
    <w:p w:rsidR="005F0320" w:rsidRPr="005F0320" w:rsidRDefault="005F0320" w:rsidP="005F0320">
      <w:pPr>
        <w:bidi/>
        <w:rPr>
          <w:rtl/>
        </w:rPr>
      </w:pPr>
    </w:p>
    <w:p w:rsidR="005F0320" w:rsidRPr="005F0320" w:rsidRDefault="005F0320" w:rsidP="005F0320">
      <w:pPr>
        <w:bidi/>
        <w:rPr>
          <w:rtl/>
        </w:rPr>
      </w:pPr>
    </w:p>
    <w:p w:rsidR="005F0320" w:rsidRPr="005F0320" w:rsidRDefault="005F0320" w:rsidP="005F0320">
      <w:pPr>
        <w:bidi/>
        <w:rPr>
          <w:rtl/>
        </w:rPr>
      </w:pPr>
    </w:p>
    <w:p w:rsidR="005F0320" w:rsidRPr="005F0320" w:rsidRDefault="005F0320" w:rsidP="005F0320">
      <w:pPr>
        <w:bidi/>
        <w:rPr>
          <w:rtl/>
        </w:rPr>
      </w:pPr>
    </w:p>
    <w:p w:rsidR="005F0320" w:rsidRPr="005F0320" w:rsidRDefault="005F0320" w:rsidP="005F0320">
      <w:pPr>
        <w:bidi/>
        <w:rPr>
          <w:rtl/>
        </w:rPr>
      </w:pPr>
    </w:p>
    <w:p w:rsidR="005F0320" w:rsidRPr="005F0320" w:rsidRDefault="005F0320" w:rsidP="005F0320">
      <w:pPr>
        <w:bidi/>
        <w:rPr>
          <w:rtl/>
        </w:rPr>
      </w:pPr>
    </w:p>
    <w:p w:rsidR="005F0320" w:rsidRDefault="005F0320" w:rsidP="005F0320">
      <w:pPr>
        <w:bidi/>
        <w:rPr>
          <w:rtl/>
        </w:rPr>
      </w:pPr>
    </w:p>
    <w:p w:rsidR="00D958FF" w:rsidRDefault="00D958FF" w:rsidP="005F0320">
      <w:pPr>
        <w:bidi/>
        <w:rPr>
          <w:rtl/>
        </w:rPr>
      </w:pPr>
    </w:p>
    <w:p w:rsidR="005F0320" w:rsidRPr="00D92024" w:rsidRDefault="005F0320" w:rsidP="005F0320">
      <w:pPr>
        <w:bidi/>
        <w:spacing w:after="0" w:line="240" w:lineRule="auto"/>
        <w:rPr>
          <w:b/>
          <w:bCs/>
          <w:sz w:val="40"/>
          <w:szCs w:val="40"/>
        </w:rPr>
      </w:pPr>
      <w:r w:rsidRPr="00D92024">
        <w:rPr>
          <w:b/>
          <w:bCs/>
          <w:sz w:val="32"/>
          <w:szCs w:val="32"/>
          <w:rtl/>
        </w:rPr>
        <w:t xml:space="preserve">وضعية </w:t>
      </w:r>
    </w:p>
    <w:p w:rsidR="005F0320" w:rsidRPr="00D92024" w:rsidRDefault="00415708" w:rsidP="005F0320">
      <w:pPr>
        <w:bidi/>
        <w:spacing w:after="0" w:line="240" w:lineRule="auto"/>
        <w:jc w:val="both"/>
        <w:rPr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030" type="#_x0000_t202" style="position:absolute;left:0;text-align:left;margin-left:-4.3pt;margin-top:5.25pt;width:186.95pt;height:159.55pt;z-index:251663360;mso-wrap-style:none" stroked="f">
            <v:textbox>
              <w:txbxContent>
                <w:p w:rsidR="005F0320" w:rsidRDefault="005F0320" w:rsidP="005F0320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69795" cy="1719580"/>
                        <wp:effectExtent l="19050" t="0" r="1905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9795" cy="1719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eastAsia="fr-FR"/>
        </w:rPr>
        <w:pict>
          <v:shape id="_x0000_s1029" type="#_x0000_t202" style="position:absolute;left:0;text-align:left;margin-left:191.8pt;margin-top:5.25pt;width:332.1pt;height:176.75pt;z-index:251662336" stroked="f">
            <v:textbox>
              <w:txbxContent>
                <w:p w:rsidR="005F0320" w:rsidRPr="00D92024" w:rsidRDefault="005F0320" w:rsidP="005F0320">
                  <w:pPr>
                    <w:bidi/>
                    <w:spacing w:after="0" w:line="240" w:lineRule="auto"/>
                    <w:jc w:val="both"/>
                    <w:rPr>
                      <w:sz w:val="28"/>
                      <w:szCs w:val="28"/>
                      <w:rtl/>
                    </w:rPr>
                  </w:pP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>ورث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ت</w:t>
                  </w:r>
                  <w:r w:rsidRPr="00D92024">
                    <w:rPr>
                      <w:sz w:val="28"/>
                      <w:szCs w:val="28"/>
                      <w:rtl/>
                    </w:rPr>
                    <w:t xml:space="preserve"> عائلة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قطعة </w:t>
                  </w:r>
                  <w:r w:rsidRPr="00D92024">
                    <w:rPr>
                      <w:sz w:val="28"/>
                      <w:szCs w:val="28"/>
                    </w:rPr>
                    <w:t xml:space="preserve"> </w:t>
                  </w:r>
                  <w:r w:rsidRPr="00D92024">
                    <w:rPr>
                      <w:sz w:val="28"/>
                      <w:szCs w:val="28"/>
                      <w:rtl/>
                    </w:rPr>
                    <w:t xml:space="preserve">أرض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>مخصصة للبناء</w:t>
                  </w:r>
                  <w:r w:rsidRPr="00D92024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حيث: أخذت الجدة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</m:oMath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 والبنتين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oMath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 وما تبقى للعم.</w:t>
                  </w:r>
                </w:p>
                <w:p w:rsidR="005F0320" w:rsidRPr="00D92024" w:rsidRDefault="005F0320" w:rsidP="005F0320">
                  <w:pPr>
                    <w:bidi/>
                    <w:spacing w:after="0" w:line="240" w:lineRule="auto"/>
                    <w:jc w:val="both"/>
                    <w:rPr>
                      <w:sz w:val="28"/>
                      <w:szCs w:val="28"/>
                      <w:rtl/>
                    </w:rPr>
                  </w:pP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>1) عبر بكسر عن حصة العم وقارنها مع حصة الجدة</w:t>
                  </w:r>
                </w:p>
                <w:p w:rsidR="005F0320" w:rsidRPr="00D92024" w:rsidRDefault="005F0320" w:rsidP="005F0320">
                  <w:pPr>
                    <w:bidi/>
                    <w:spacing w:after="0" w:line="240" w:lineRule="auto"/>
                    <w:jc w:val="both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2)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>تبرعت البنتان بخمسي حصتهما لبناء مسجد فما هو الكسر الذي يمثل قطعة المسجد ؟</w:t>
                  </w:r>
                </w:p>
                <w:p w:rsidR="005F0320" w:rsidRPr="00D92024" w:rsidRDefault="005F0320" w:rsidP="005F0320">
                  <w:pPr>
                    <w:bidi/>
                    <w:spacing w:after="0" w:line="240" w:lineRule="auto"/>
                    <w:jc w:val="both"/>
                    <w:rPr>
                      <w:sz w:val="28"/>
                      <w:szCs w:val="28"/>
                      <w:vertAlign w:val="superscript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3)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>احسب مساحة قطعة المسجد اذا علمت أن المساحة الكلية تقدر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بـ: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Pr="00D92024">
                    <w:rPr>
                      <w:sz w:val="28"/>
                      <w:szCs w:val="28"/>
                    </w:rPr>
                    <w:t>2250m</w:t>
                  </w:r>
                  <w:r w:rsidRPr="00D92024">
                    <w:rPr>
                      <w:sz w:val="28"/>
                      <w:szCs w:val="28"/>
                      <w:vertAlign w:val="superscript"/>
                    </w:rPr>
                    <w:t>2</w:t>
                  </w:r>
                </w:p>
                <w:p w:rsidR="005F0320" w:rsidRPr="00D92024" w:rsidRDefault="005F0320" w:rsidP="005F0320">
                  <w:pPr>
                    <w:bidi/>
                    <w:spacing w:after="0" w:line="240" w:lineRule="auto"/>
                    <w:jc w:val="both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4) </w:t>
                  </w:r>
                  <w:r w:rsidRPr="00D92024">
                    <w:rPr>
                      <w:sz w:val="28"/>
                      <w:szCs w:val="28"/>
                      <w:rtl/>
                    </w:rPr>
                    <w:t xml:space="preserve">الشكل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المقابل</w:t>
                  </w:r>
                  <w:r w:rsidRPr="00D92024">
                    <w:rPr>
                      <w:sz w:val="28"/>
                      <w:szCs w:val="28"/>
                      <w:rtl/>
                    </w:rPr>
                    <w:t xml:space="preserve"> يمثل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 قطعة العم ،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أنقله على كراسك ثم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أنشئ قطعة الجدة التي هي نظيرة قطعة العم بالنسبة إلى </w:t>
                  </w:r>
                  <w:r w:rsidRPr="00D92024">
                    <w:rPr>
                      <w:sz w:val="28"/>
                      <w:szCs w:val="28"/>
                    </w:rPr>
                    <w:t xml:space="preserve"> O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مركز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سطح البئر</w:t>
                  </w:r>
                </w:p>
                <w:p w:rsidR="005F0320" w:rsidRDefault="005F0320" w:rsidP="005F0320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5F0320">
        <w:rPr>
          <w:rFonts w:hint="cs"/>
          <w:sz w:val="28"/>
          <w:szCs w:val="28"/>
          <w:rtl/>
        </w:rPr>
        <w:t xml:space="preserve">      </w:t>
      </w:r>
    </w:p>
    <w:p w:rsidR="005F0320" w:rsidRDefault="005F0320" w:rsidP="005F0320">
      <w:pPr>
        <w:bidi/>
        <w:rPr>
          <w:rtl/>
        </w:rPr>
      </w:pPr>
    </w:p>
    <w:p w:rsidR="005F0320" w:rsidRPr="005F0320" w:rsidRDefault="005F0320" w:rsidP="005F0320">
      <w:pPr>
        <w:bidi/>
        <w:rPr>
          <w:rtl/>
        </w:rPr>
      </w:pPr>
    </w:p>
    <w:p w:rsidR="005F0320" w:rsidRPr="005F0320" w:rsidRDefault="005F0320" w:rsidP="005F0320">
      <w:pPr>
        <w:bidi/>
        <w:rPr>
          <w:rtl/>
        </w:rPr>
      </w:pPr>
    </w:p>
    <w:p w:rsidR="005F0320" w:rsidRPr="005F0320" w:rsidRDefault="005F0320" w:rsidP="005F0320">
      <w:pPr>
        <w:bidi/>
        <w:rPr>
          <w:rtl/>
        </w:rPr>
      </w:pPr>
    </w:p>
    <w:p w:rsidR="005F0320" w:rsidRPr="005F0320" w:rsidRDefault="005F0320" w:rsidP="005F0320">
      <w:pPr>
        <w:bidi/>
        <w:rPr>
          <w:rtl/>
        </w:rPr>
      </w:pPr>
    </w:p>
    <w:p w:rsidR="005F0320" w:rsidRDefault="005F0320" w:rsidP="005F0320">
      <w:pPr>
        <w:bidi/>
        <w:rPr>
          <w:rtl/>
        </w:rPr>
      </w:pPr>
    </w:p>
    <w:p w:rsidR="005F0320" w:rsidRDefault="005F0320" w:rsidP="005F0320">
      <w:pPr>
        <w:bidi/>
        <w:jc w:val="right"/>
        <w:rPr>
          <w:rtl/>
        </w:rPr>
      </w:pPr>
    </w:p>
    <w:p w:rsidR="005F0320" w:rsidRDefault="005F0320" w:rsidP="005F0320">
      <w:pPr>
        <w:bidi/>
        <w:jc w:val="right"/>
        <w:rPr>
          <w:rtl/>
        </w:rPr>
      </w:pPr>
    </w:p>
    <w:p w:rsidR="005F0320" w:rsidRDefault="00415708" w:rsidP="005F0320">
      <w:pPr>
        <w:bidi/>
        <w:jc w:val="right"/>
        <w:rPr>
          <w:rtl/>
        </w:rPr>
      </w:pPr>
      <w:r>
        <w:rPr>
          <w:noProof/>
          <w:rtl/>
          <w:lang w:eastAsia="fr-FR"/>
        </w:rPr>
        <w:pict>
          <v:shape id="_x0000_s1033" type="#_x0000_t32" style="position:absolute;margin-left:-34.4pt;margin-top:2.55pt;width:592.65pt;height:1.6pt;z-index:251667456" o:connectortype="straight"/>
        </w:pict>
      </w:r>
    </w:p>
    <w:p w:rsidR="005F0320" w:rsidRPr="00D92024" w:rsidRDefault="005F0320" w:rsidP="005F0320">
      <w:pPr>
        <w:bidi/>
        <w:spacing w:after="0" w:line="240" w:lineRule="auto"/>
        <w:rPr>
          <w:b/>
          <w:bCs/>
          <w:sz w:val="40"/>
          <w:szCs w:val="40"/>
          <w:rtl/>
        </w:rPr>
      </w:pPr>
      <w:r w:rsidRPr="00D92024">
        <w:rPr>
          <w:b/>
          <w:bCs/>
          <w:sz w:val="32"/>
          <w:szCs w:val="32"/>
          <w:rtl/>
        </w:rPr>
        <w:t xml:space="preserve">وضعية </w:t>
      </w:r>
    </w:p>
    <w:p w:rsidR="005F0320" w:rsidRPr="00D92024" w:rsidRDefault="00415708" w:rsidP="005F0320">
      <w:pPr>
        <w:bidi/>
        <w:spacing w:after="0" w:line="240" w:lineRule="auto"/>
        <w:jc w:val="both"/>
        <w:rPr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032" type="#_x0000_t202" style="position:absolute;left:0;text-align:left;margin-left:-4.3pt;margin-top:5.25pt;width:186.95pt;height:159.55pt;z-index:251666432;mso-wrap-style:none" stroked="f">
            <v:textbox>
              <w:txbxContent>
                <w:p w:rsidR="005F0320" w:rsidRDefault="005F0320" w:rsidP="005F0320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69795" cy="1719580"/>
                        <wp:effectExtent l="19050" t="0" r="190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9795" cy="1719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eastAsia="fr-FR"/>
        </w:rPr>
        <w:pict>
          <v:shape id="_x0000_s1031" type="#_x0000_t202" style="position:absolute;left:0;text-align:left;margin-left:191.8pt;margin-top:5.25pt;width:332.1pt;height:176.75pt;z-index:251665408" stroked="f">
            <v:textbox>
              <w:txbxContent>
                <w:p w:rsidR="005F0320" w:rsidRPr="00D92024" w:rsidRDefault="005F0320" w:rsidP="005F0320">
                  <w:pPr>
                    <w:bidi/>
                    <w:spacing w:after="0" w:line="240" w:lineRule="auto"/>
                    <w:jc w:val="both"/>
                    <w:rPr>
                      <w:sz w:val="28"/>
                      <w:szCs w:val="28"/>
                      <w:rtl/>
                    </w:rPr>
                  </w:pP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>ورث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ت</w:t>
                  </w:r>
                  <w:r w:rsidRPr="00D92024">
                    <w:rPr>
                      <w:sz w:val="28"/>
                      <w:szCs w:val="28"/>
                      <w:rtl/>
                    </w:rPr>
                    <w:t xml:space="preserve"> عائلة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قطعة </w:t>
                  </w:r>
                  <w:r w:rsidRPr="00D92024">
                    <w:rPr>
                      <w:sz w:val="28"/>
                      <w:szCs w:val="28"/>
                    </w:rPr>
                    <w:t xml:space="preserve"> </w:t>
                  </w:r>
                  <w:r w:rsidRPr="00D92024">
                    <w:rPr>
                      <w:sz w:val="28"/>
                      <w:szCs w:val="28"/>
                      <w:rtl/>
                    </w:rPr>
                    <w:t xml:space="preserve">أرض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>مخصصة للبناء</w:t>
                  </w:r>
                  <w:r w:rsidRPr="00D92024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حيث: أخذت الجدة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</m:oMath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 والبنتين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oMath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 وما تبقى للعم.</w:t>
                  </w:r>
                </w:p>
                <w:p w:rsidR="005F0320" w:rsidRPr="00D92024" w:rsidRDefault="005F0320" w:rsidP="005F0320">
                  <w:pPr>
                    <w:bidi/>
                    <w:spacing w:after="0" w:line="240" w:lineRule="auto"/>
                    <w:jc w:val="both"/>
                    <w:rPr>
                      <w:sz w:val="28"/>
                      <w:szCs w:val="28"/>
                      <w:rtl/>
                    </w:rPr>
                  </w:pP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>1) عبر بكسر عن حصة العم وقارنها مع حصة الجدة</w:t>
                  </w:r>
                </w:p>
                <w:p w:rsidR="005F0320" w:rsidRPr="00D92024" w:rsidRDefault="005F0320" w:rsidP="005F0320">
                  <w:pPr>
                    <w:bidi/>
                    <w:spacing w:after="0" w:line="240" w:lineRule="auto"/>
                    <w:jc w:val="both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2)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>تبرعت البنتان بخمسي حصتهما لبناء مسجد فما هو الكسر الذي يمثل قطعة المسجد ؟</w:t>
                  </w:r>
                </w:p>
                <w:p w:rsidR="005F0320" w:rsidRPr="00D92024" w:rsidRDefault="005F0320" w:rsidP="005F0320">
                  <w:pPr>
                    <w:bidi/>
                    <w:spacing w:after="0" w:line="240" w:lineRule="auto"/>
                    <w:jc w:val="both"/>
                    <w:rPr>
                      <w:sz w:val="28"/>
                      <w:szCs w:val="28"/>
                      <w:vertAlign w:val="superscript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3)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>احسب مساحة قطعة المسجد اذا علمت أن المساحة الكلية تقدر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بـ: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Pr="00D92024">
                    <w:rPr>
                      <w:sz w:val="28"/>
                      <w:szCs w:val="28"/>
                    </w:rPr>
                    <w:t>2250m</w:t>
                  </w:r>
                  <w:r w:rsidRPr="00D92024">
                    <w:rPr>
                      <w:sz w:val="28"/>
                      <w:szCs w:val="28"/>
                      <w:vertAlign w:val="superscript"/>
                    </w:rPr>
                    <w:t>2</w:t>
                  </w:r>
                </w:p>
                <w:p w:rsidR="005F0320" w:rsidRPr="00D92024" w:rsidRDefault="005F0320" w:rsidP="005F0320">
                  <w:pPr>
                    <w:bidi/>
                    <w:spacing w:after="0" w:line="240" w:lineRule="auto"/>
                    <w:jc w:val="both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4) </w:t>
                  </w:r>
                  <w:r w:rsidRPr="00D92024">
                    <w:rPr>
                      <w:sz w:val="28"/>
                      <w:szCs w:val="28"/>
                      <w:rtl/>
                    </w:rPr>
                    <w:t xml:space="preserve">الشكل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المقابل</w:t>
                  </w:r>
                  <w:r w:rsidRPr="00D92024">
                    <w:rPr>
                      <w:sz w:val="28"/>
                      <w:szCs w:val="28"/>
                      <w:rtl/>
                    </w:rPr>
                    <w:t xml:space="preserve"> يمثل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 قطعة العم ،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أنقله على كراسك ثم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أنشئ قطعة الجدة التي هي نظيرة قطعة العم بالنسبة إلى </w:t>
                  </w:r>
                  <w:r w:rsidRPr="00D92024">
                    <w:rPr>
                      <w:sz w:val="28"/>
                      <w:szCs w:val="28"/>
                    </w:rPr>
                    <w:t xml:space="preserve"> O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مركز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سطح البئر</w:t>
                  </w:r>
                </w:p>
                <w:p w:rsidR="005F0320" w:rsidRDefault="005F0320" w:rsidP="005F0320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5F0320">
        <w:rPr>
          <w:rFonts w:hint="cs"/>
          <w:sz w:val="28"/>
          <w:szCs w:val="28"/>
          <w:rtl/>
        </w:rPr>
        <w:t xml:space="preserve">      </w:t>
      </w:r>
    </w:p>
    <w:p w:rsidR="005F0320" w:rsidRPr="005F0320" w:rsidRDefault="005F0320" w:rsidP="005F0320">
      <w:pPr>
        <w:bidi/>
        <w:rPr>
          <w:rtl/>
        </w:rPr>
      </w:pPr>
      <w:bookmarkStart w:id="0" w:name="_GoBack"/>
      <w:bookmarkEnd w:id="0"/>
    </w:p>
    <w:sectPr w:rsidR="005F0320" w:rsidRPr="005F0320" w:rsidSect="00D9202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708" w:rsidRDefault="00415708" w:rsidP="005B70AF">
      <w:pPr>
        <w:spacing w:after="0" w:line="240" w:lineRule="auto"/>
      </w:pPr>
      <w:r>
        <w:separator/>
      </w:r>
    </w:p>
  </w:endnote>
  <w:endnote w:type="continuationSeparator" w:id="0">
    <w:p w:rsidR="00415708" w:rsidRDefault="00415708" w:rsidP="005B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AF" w:rsidRDefault="005B70AF" w:rsidP="005B70AF">
    <w:pPr>
      <w:pStyle w:val="Footer"/>
      <w:jc w:val="center"/>
    </w:pPr>
    <w:proofErr w:type="spellStart"/>
    <w:r>
      <w:t>Belhocine</w:t>
    </w:r>
    <w:proofErr w:type="spellEnd"/>
    <w:r>
      <w:t xml:space="preserve"> : </w:t>
    </w:r>
    <w:hyperlink r:id="rId1" w:history="1">
      <w:r w:rsidRPr="00E67C75">
        <w:rPr>
          <w:rStyle w:val="Hyperlink"/>
        </w:rPr>
        <w:t>https://prof27math.weebly.com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708" w:rsidRDefault="00415708" w:rsidP="005B70AF">
      <w:pPr>
        <w:spacing w:after="0" w:line="240" w:lineRule="auto"/>
      </w:pPr>
      <w:r>
        <w:separator/>
      </w:r>
    </w:p>
  </w:footnote>
  <w:footnote w:type="continuationSeparator" w:id="0">
    <w:p w:rsidR="00415708" w:rsidRDefault="00415708" w:rsidP="005B7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8FF"/>
    <w:rsid w:val="0014535D"/>
    <w:rsid w:val="00415708"/>
    <w:rsid w:val="005B70AF"/>
    <w:rsid w:val="005F0320"/>
    <w:rsid w:val="0064025E"/>
    <w:rsid w:val="006D18C4"/>
    <w:rsid w:val="00787C1A"/>
    <w:rsid w:val="00907F90"/>
    <w:rsid w:val="00B026DC"/>
    <w:rsid w:val="00BA1D09"/>
    <w:rsid w:val="00D92024"/>
    <w:rsid w:val="00D958FF"/>
    <w:rsid w:val="00E10BB2"/>
    <w:rsid w:val="00E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8"/>
        <o:r id="V:Rule2" type="connector" idref="#_x0000_s1033"/>
      </o:rules>
    </o:shapelayout>
  </w:shapeDefaults>
  <w:decimalSymbol w:val=","/>
  <w:listSeparator w:val=";"/>
  <w15:docId w15:val="{A6357E92-5698-4FB0-913F-29FF5B31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0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0AF"/>
  </w:style>
  <w:style w:type="paragraph" w:styleId="Footer">
    <w:name w:val="footer"/>
    <w:basedOn w:val="Normal"/>
    <w:link w:val="FooterChar"/>
    <w:uiPriority w:val="99"/>
    <w:unhideWhenUsed/>
    <w:rsid w:val="005B70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0AF"/>
  </w:style>
  <w:style w:type="character" w:styleId="Hyperlink">
    <w:name w:val="Hyperlink"/>
    <w:basedOn w:val="DefaultParagraphFont"/>
    <w:uiPriority w:val="99"/>
    <w:unhideWhenUsed/>
    <w:rsid w:val="005B7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belmiloud.93@hotmail.fr</cp:lastModifiedBy>
  <cp:revision>4</cp:revision>
  <dcterms:created xsi:type="dcterms:W3CDTF">2017-11-03T19:02:00Z</dcterms:created>
  <dcterms:modified xsi:type="dcterms:W3CDTF">2018-08-06T09:55:00Z</dcterms:modified>
</cp:coreProperties>
</file>