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48" w:rsidRDefault="00186048" w:rsidP="00186048">
      <w:pPr>
        <w:bidi/>
        <w:spacing w:before="20" w:after="20" w:line="240" w:lineRule="auto"/>
        <w:jc w:val="center"/>
        <w:rPr>
          <w:rFonts w:ascii="Adobe Arabic" w:eastAsia="Calibri" w:hAnsi="Adobe Arabic" w:cs="Adobe Arabic"/>
          <w:b/>
          <w:bCs/>
          <w:color w:val="4A442A"/>
          <w:sz w:val="36"/>
          <w:szCs w:val="36"/>
          <w:u w:val="single"/>
          <w:rtl/>
          <w:lang w:val="en-US" w:bidi="ar-DZ"/>
        </w:rPr>
      </w:pPr>
    </w:p>
    <w:p w:rsidR="00186048" w:rsidRDefault="00186048" w:rsidP="00186048">
      <w:pPr>
        <w:bidi/>
        <w:spacing w:before="20" w:after="20" w:line="240" w:lineRule="auto"/>
        <w:rPr>
          <w:rFonts w:ascii="Adobe Arabic" w:eastAsia="Calibri" w:hAnsi="Adobe Arabic" w:cs="Adobe Arabic"/>
          <w:b/>
          <w:bCs/>
          <w:color w:val="4A442A"/>
          <w:sz w:val="36"/>
          <w:szCs w:val="36"/>
          <w:rtl/>
          <w:lang w:val="en-US" w:bidi="ar-DZ"/>
        </w:rPr>
      </w:pPr>
      <w:r>
        <w:rPr>
          <w:rFonts w:ascii="Adobe Arabic" w:eastAsia="Calibri" w:hAnsi="Adobe Arabic" w:cs="Adobe Arabic" w:hint="cs"/>
          <w:b/>
          <w:bCs/>
          <w:color w:val="4A442A"/>
          <w:sz w:val="36"/>
          <w:szCs w:val="36"/>
          <w:u w:val="single"/>
          <w:rtl/>
          <w:lang w:val="en-US" w:bidi="ar-DZ"/>
        </w:rPr>
        <w:t>المقطع التعليمي الاول:</w:t>
      </w:r>
      <w:r w:rsidRPr="00FC0E61">
        <w:rPr>
          <w:rFonts w:ascii="Adobe Arabic" w:eastAsia="Calibri" w:hAnsi="Adobe Arabic" w:cs="Adobe Arabic" w:hint="cs"/>
          <w:b/>
          <w:bCs/>
          <w:color w:val="4A442A"/>
          <w:sz w:val="36"/>
          <w:szCs w:val="36"/>
          <w:rtl/>
          <w:lang w:val="en-US" w:bidi="ar-DZ"/>
        </w:rPr>
        <w:t xml:space="preserve"> </w:t>
      </w:r>
      <w:r w:rsidR="00FC0E61" w:rsidRPr="00FC0E61">
        <w:rPr>
          <w:rFonts w:ascii="Adobe Arabic" w:eastAsia="Calibri" w:hAnsi="Adobe Arabic" w:cs="Adobe Arabic" w:hint="cs"/>
          <w:b/>
          <w:bCs/>
          <w:color w:val="4A442A"/>
          <w:sz w:val="36"/>
          <w:szCs w:val="36"/>
          <w:rtl/>
          <w:lang w:val="en-US" w:bidi="ar-DZ"/>
        </w:rPr>
        <w:t xml:space="preserve">- العمليات </w:t>
      </w:r>
      <w:r w:rsidR="00FC0E61">
        <w:rPr>
          <w:rFonts w:ascii="Adobe Arabic" w:eastAsia="Calibri" w:hAnsi="Adobe Arabic" w:cs="Adobe Arabic" w:hint="cs"/>
          <w:b/>
          <w:bCs/>
          <w:color w:val="4A442A"/>
          <w:sz w:val="36"/>
          <w:szCs w:val="36"/>
          <w:rtl/>
          <w:lang w:val="en-US" w:bidi="ar-DZ"/>
        </w:rPr>
        <w:t xml:space="preserve">على الكسور و الاعداد النسبية </w:t>
      </w:r>
    </w:p>
    <w:p w:rsidR="00FC0E61" w:rsidRPr="00FC0E61" w:rsidRDefault="00FC0E61" w:rsidP="00FC0E61">
      <w:pPr>
        <w:pStyle w:val="ListParagraph"/>
        <w:numPr>
          <w:ilvl w:val="0"/>
          <w:numId w:val="3"/>
        </w:numPr>
        <w:bidi/>
        <w:spacing w:before="20" w:after="20" w:line="240" w:lineRule="auto"/>
        <w:rPr>
          <w:rFonts w:ascii="Adobe Arabic" w:eastAsia="Calibri" w:hAnsi="Adobe Arabic" w:cs="Adobe Arabic"/>
          <w:b/>
          <w:bCs/>
          <w:color w:val="4A442A"/>
          <w:sz w:val="36"/>
          <w:szCs w:val="36"/>
          <w:rtl/>
          <w:lang w:val="en-US" w:bidi="ar-DZ"/>
        </w:rPr>
      </w:pPr>
      <w:r>
        <w:rPr>
          <w:rFonts w:ascii="Adobe Arabic" w:eastAsia="Calibri" w:hAnsi="Adobe Arabic" w:cs="Adobe Arabic" w:hint="cs"/>
          <w:b/>
          <w:bCs/>
          <w:color w:val="4A442A"/>
          <w:sz w:val="36"/>
          <w:szCs w:val="36"/>
          <w:rtl/>
          <w:lang w:val="en-US" w:bidi="ar-DZ"/>
        </w:rPr>
        <w:t>المثلثات</w:t>
      </w:r>
    </w:p>
    <w:p w:rsidR="00186048" w:rsidRPr="00186048" w:rsidRDefault="00186048" w:rsidP="00186048">
      <w:pPr>
        <w:bidi/>
        <w:spacing w:before="20" w:after="20" w:line="240" w:lineRule="auto"/>
        <w:jc w:val="center"/>
        <w:rPr>
          <w:rFonts w:ascii="Adobe Arabic" w:eastAsia="Calibri" w:hAnsi="Adobe Arabic" w:cs="Adobe Arabic"/>
          <w:b/>
          <w:bCs/>
          <w:color w:val="4A442A"/>
          <w:sz w:val="36"/>
          <w:szCs w:val="36"/>
          <w:u w:val="single"/>
          <w:rtl/>
          <w:lang w:val="en-US" w:bidi="ar-DZ"/>
        </w:rPr>
      </w:pPr>
      <w:r w:rsidRPr="00186048">
        <w:rPr>
          <w:rFonts w:ascii="Adobe Arabic" w:eastAsia="Calibri" w:hAnsi="Adobe Arabic" w:cs="Adobe Arabic" w:hint="cs"/>
          <w:b/>
          <w:bCs/>
          <w:color w:val="4A442A"/>
          <w:sz w:val="36"/>
          <w:szCs w:val="36"/>
          <w:u w:val="single"/>
          <w:rtl/>
          <w:lang w:val="en-US" w:bidi="ar-DZ"/>
        </w:rPr>
        <w:t>اعادة تهيئة المسجد</w:t>
      </w:r>
    </w:p>
    <w:p w:rsidR="00186048" w:rsidRPr="00186048" w:rsidRDefault="00186048" w:rsidP="00186048">
      <w:pPr>
        <w:bidi/>
        <w:spacing w:before="20" w:after="20" w:line="240" w:lineRule="auto"/>
        <w:jc w:val="both"/>
        <w:rPr>
          <w:rFonts w:ascii="Adobe Arabic" w:eastAsia="Calibri" w:hAnsi="Adobe Arabic" w:cs="Adobe Arabic"/>
          <w:b/>
          <w:bCs/>
          <w:color w:val="4A442A"/>
          <w:sz w:val="32"/>
          <w:szCs w:val="32"/>
          <w:u w:val="single"/>
          <w:rtl/>
          <w:lang w:val="en-US" w:bidi="ar-DZ"/>
        </w:rPr>
      </w:pPr>
      <w:r w:rsidRPr="00186048">
        <w:rPr>
          <w:rFonts w:ascii="Adobe Arabic" w:eastAsia="Calibri" w:hAnsi="Adobe Arabic" w:cs="Adobe Arabic" w:hint="cs"/>
          <w:b/>
          <w:bCs/>
          <w:color w:val="4A442A"/>
          <w:sz w:val="32"/>
          <w:szCs w:val="32"/>
          <w:u w:val="single"/>
          <w:rtl/>
          <w:lang w:val="en-US" w:bidi="ar-DZ"/>
        </w:rPr>
        <w:t>الجزء الاول:</w:t>
      </w:r>
    </w:p>
    <w:p w:rsidR="00186048" w:rsidRPr="00186048" w:rsidRDefault="00186048" w:rsidP="00186048">
      <w:pPr>
        <w:numPr>
          <w:ilvl w:val="0"/>
          <w:numId w:val="1"/>
        </w:numPr>
        <w:bidi/>
        <w:spacing w:before="20"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rtl/>
          <w:lang w:bidi="ar-DZ"/>
        </w:rPr>
      </w:pPr>
      <w:r w:rsidRPr="00186048">
        <w:rPr>
          <w:rFonts w:ascii="Times New Roman" w:eastAsia="Calibri" w:hAnsi="Times New Roman" w:cs="Times New Roman" w:hint="cs"/>
          <w:sz w:val="32"/>
          <w:szCs w:val="32"/>
          <w:rtl/>
          <w:lang w:bidi="ar-DZ"/>
        </w:rPr>
        <w:t>ساهم اصحاب الحي الذي يقطن به الطفل اسلام بمبلغ من المال لترميم مسجد الحي</w:t>
      </w:r>
    </w:p>
    <w:p w:rsidR="00186048" w:rsidRPr="00186048" w:rsidRDefault="00186048" w:rsidP="00186048">
      <w:pPr>
        <w:bidi/>
        <w:spacing w:before="20" w:after="20" w:line="240" w:lineRule="auto"/>
        <w:jc w:val="both"/>
        <w:rPr>
          <w:rFonts w:ascii="Times New Roman" w:eastAsia="Calibri" w:hAnsi="Times New Roman" w:cs="Times New Roman"/>
          <w:sz w:val="32"/>
          <w:szCs w:val="32"/>
          <w:rtl/>
          <w:lang w:bidi="ar-DZ"/>
        </w:rPr>
      </w:pPr>
      <w:r w:rsidRPr="00186048">
        <w:rPr>
          <w:rFonts w:ascii="Times New Roman" w:eastAsia="Calibri" w:hAnsi="Times New Roman" w:cs="Times New Roman" w:hint="cs"/>
          <w:sz w:val="32"/>
          <w:szCs w:val="32"/>
          <w:rtl/>
          <w:lang w:bidi="ar-DZ"/>
        </w:rPr>
        <w:t xml:space="preserve"> فاشتروا نصف المبلغ  بلاط و الربع زرابي و نصف الربع لدهان و الباقي لشراء مصاحف وكتب في التفسير و الفقه</w:t>
      </w:r>
    </w:p>
    <w:p w:rsidR="00186048" w:rsidRPr="00186048" w:rsidRDefault="00186048" w:rsidP="00186048">
      <w:pPr>
        <w:bidi/>
        <w:spacing w:before="20" w:after="20" w:line="240" w:lineRule="auto"/>
        <w:rPr>
          <w:rFonts w:ascii="Times New Roman" w:eastAsia="Calibri" w:hAnsi="Times New Roman" w:cs="Times New Roman"/>
          <w:sz w:val="32"/>
          <w:szCs w:val="32"/>
          <w:rtl/>
          <w:lang w:bidi="ar-DZ"/>
        </w:rPr>
      </w:pPr>
      <w:r w:rsidRPr="00186048">
        <w:rPr>
          <w:rFonts w:ascii="Times New Roman" w:eastAsia="Calibri" w:hAnsi="Times New Roman" w:cs="Times New Roman" w:hint="cs"/>
          <w:sz w:val="32"/>
          <w:szCs w:val="32"/>
          <w:rtl/>
          <w:lang w:bidi="ar-DZ"/>
        </w:rPr>
        <w:t xml:space="preserve">1/ عبر بكسر عن المبلغ الذي خصص لشراء الدهان </w:t>
      </w:r>
    </w:p>
    <w:p w:rsidR="00186048" w:rsidRPr="00186048" w:rsidRDefault="00186048" w:rsidP="00186048">
      <w:pPr>
        <w:bidi/>
        <w:spacing w:before="20" w:after="20" w:line="240" w:lineRule="auto"/>
        <w:rPr>
          <w:rFonts w:ascii="Times New Roman" w:eastAsia="Calibri" w:hAnsi="Times New Roman" w:cs="Times New Roman"/>
          <w:sz w:val="32"/>
          <w:szCs w:val="32"/>
          <w:rtl/>
          <w:lang w:bidi="ar-DZ"/>
        </w:rPr>
      </w:pPr>
      <w:r w:rsidRPr="00186048">
        <w:rPr>
          <w:rFonts w:ascii="Times New Roman" w:eastAsia="Calibri" w:hAnsi="Times New Roman" w:cs="Times New Roman" w:hint="cs"/>
          <w:sz w:val="32"/>
          <w:szCs w:val="32"/>
          <w:rtl/>
          <w:lang w:bidi="ar-DZ"/>
        </w:rPr>
        <w:t xml:space="preserve"> 2/ أكتب على شكل كسر المبلغ الذي خصص لشراء الكتب و المصاحف </w:t>
      </w:r>
    </w:p>
    <w:p w:rsidR="00186048" w:rsidRPr="00186048" w:rsidRDefault="00186048" w:rsidP="00186048">
      <w:pPr>
        <w:bidi/>
        <w:spacing w:before="20" w:after="20" w:line="240" w:lineRule="auto"/>
        <w:jc w:val="both"/>
        <w:rPr>
          <w:rFonts w:ascii="Times New Roman" w:eastAsia="Calibri" w:hAnsi="Times New Roman" w:cs="Times New Roman"/>
          <w:sz w:val="32"/>
          <w:szCs w:val="32"/>
          <w:rtl/>
          <w:lang w:bidi="ar-DZ"/>
        </w:rPr>
      </w:pPr>
      <w:r w:rsidRPr="00186048">
        <w:rPr>
          <w:rFonts w:ascii="Times New Roman" w:eastAsia="Calibri" w:hAnsi="Times New Roman" w:cs="Times New Roman" w:hint="cs"/>
          <w:sz w:val="32"/>
          <w:szCs w:val="32"/>
          <w:rtl/>
          <w:lang w:bidi="ar-DZ"/>
        </w:rPr>
        <w:t xml:space="preserve"> 3/ أي المشتريات الت</w:t>
      </w:r>
      <w:r w:rsidRPr="00186048">
        <w:rPr>
          <w:rFonts w:ascii="Times New Roman" w:eastAsia="Calibri" w:hAnsi="Times New Roman" w:cs="Times New Roman" w:hint="eastAsia"/>
          <w:sz w:val="32"/>
          <w:szCs w:val="32"/>
          <w:rtl/>
          <w:lang w:bidi="ar-DZ"/>
        </w:rPr>
        <w:t>ي</w:t>
      </w:r>
      <w:r w:rsidRPr="00186048">
        <w:rPr>
          <w:rFonts w:ascii="Times New Roman" w:eastAsia="Calibri" w:hAnsi="Times New Roman" w:cs="Times New Roman" w:hint="cs"/>
          <w:sz w:val="32"/>
          <w:szCs w:val="32"/>
          <w:rtl/>
          <w:lang w:bidi="ar-DZ"/>
        </w:rPr>
        <w:t xml:space="preserve"> نالت اكبر حصة</w:t>
      </w:r>
    </w:p>
    <w:p w:rsidR="00186048" w:rsidRPr="00186048" w:rsidRDefault="00186048" w:rsidP="00186048">
      <w:pPr>
        <w:bidi/>
        <w:spacing w:before="20" w:after="20" w:line="240" w:lineRule="auto"/>
        <w:rPr>
          <w:rFonts w:ascii="Times New Roman" w:eastAsia="Calibri" w:hAnsi="Times New Roman" w:cs="Times New Roman"/>
          <w:sz w:val="32"/>
          <w:szCs w:val="32"/>
          <w:rtl/>
          <w:lang w:bidi="ar-DZ"/>
        </w:rPr>
      </w:pPr>
      <w:r w:rsidRPr="00186048">
        <w:rPr>
          <w:rFonts w:ascii="Times New Roman" w:eastAsia="Calibri" w:hAnsi="Times New Roman" w:cs="Times New Roman" w:hint="cs"/>
          <w:sz w:val="32"/>
          <w:szCs w:val="32"/>
          <w:rtl/>
          <w:lang w:bidi="ar-DZ"/>
        </w:rPr>
        <w:t xml:space="preserve">إذا كانت  قيمة المبلغ الذي جمعها اصحاب الحي هي </w:t>
      </w:r>
      <w:r w:rsidRPr="00186048">
        <w:rPr>
          <w:rFonts w:ascii="Times New Roman" w:eastAsia="Calibri" w:hAnsi="Times New Roman" w:cs="Times New Roman"/>
          <w:sz w:val="32"/>
          <w:szCs w:val="32"/>
          <w:lang w:bidi="ar-DZ"/>
        </w:rPr>
        <w:t>2587 DA</w:t>
      </w:r>
      <w:r w:rsidRPr="00186048">
        <w:rPr>
          <w:rFonts w:ascii="Times New Roman" w:eastAsia="Calibri" w:hAnsi="Times New Roman" w:cs="Times New Roman" w:hint="cs"/>
          <w:sz w:val="32"/>
          <w:szCs w:val="32"/>
          <w:rtl/>
          <w:lang w:bidi="ar-DZ"/>
        </w:rPr>
        <w:t>2 9</w:t>
      </w:r>
    </w:p>
    <w:p w:rsidR="00186048" w:rsidRPr="00186048" w:rsidRDefault="00186048" w:rsidP="00186048">
      <w:pPr>
        <w:bidi/>
        <w:spacing w:before="20" w:after="20" w:line="240" w:lineRule="auto"/>
        <w:jc w:val="both"/>
        <w:rPr>
          <w:rFonts w:ascii="Times New Roman" w:eastAsia="Calibri" w:hAnsi="Times New Roman" w:cs="Times New Roman"/>
          <w:sz w:val="32"/>
          <w:szCs w:val="32"/>
          <w:rtl/>
          <w:lang w:bidi="ar-DZ"/>
        </w:rPr>
      </w:pPr>
      <w:r w:rsidRPr="00186048">
        <w:rPr>
          <w:rFonts w:ascii="Times New Roman" w:eastAsia="Calibri" w:hAnsi="Times New Roman" w:cs="Times New Roman" w:hint="cs"/>
          <w:sz w:val="32"/>
          <w:szCs w:val="32"/>
          <w:rtl/>
          <w:lang w:bidi="ar-DZ"/>
        </w:rPr>
        <w:t xml:space="preserve">  ـ ما هو مبلغ كل من المشتريات    </w:t>
      </w:r>
    </w:p>
    <w:p w:rsidR="00186048" w:rsidRPr="00186048" w:rsidRDefault="00186048" w:rsidP="00186048">
      <w:pPr>
        <w:numPr>
          <w:ilvl w:val="0"/>
          <w:numId w:val="1"/>
        </w:numPr>
        <w:bidi/>
        <w:spacing w:before="20"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rtl/>
          <w:lang w:bidi="ar-DZ"/>
        </w:rPr>
      </w:pPr>
      <w:r w:rsidRPr="00186048">
        <w:rPr>
          <w:rFonts w:ascii="Times New Roman" w:eastAsia="Calibri" w:hAnsi="Times New Roman" w:cs="Times New Roman" w:hint="cs"/>
          <w:sz w:val="32"/>
          <w:szCs w:val="32"/>
          <w:rtl/>
          <w:lang w:bidi="ar-DZ"/>
        </w:rPr>
        <w:t>اسلام</w:t>
      </w:r>
      <w:r w:rsidRPr="00186048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 xml:space="preserve"> تلميذ في السنة </w:t>
      </w:r>
      <w:r w:rsidRPr="00186048">
        <w:rPr>
          <w:rFonts w:ascii="Times New Roman" w:eastAsia="Calibri" w:hAnsi="Times New Roman" w:cs="Times New Roman" w:hint="cs"/>
          <w:sz w:val="32"/>
          <w:szCs w:val="32"/>
          <w:rtl/>
          <w:lang w:bidi="ar-DZ"/>
        </w:rPr>
        <w:t>الثالثة</w:t>
      </w:r>
      <w:r w:rsidRPr="00186048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 xml:space="preserve"> متوسط</w:t>
      </w:r>
      <w:r w:rsidRPr="00186048">
        <w:rPr>
          <w:rFonts w:ascii="Times New Roman" w:eastAsia="Calibri" w:hAnsi="Times New Roman" w:cs="Times New Roman" w:hint="cs"/>
          <w:sz w:val="32"/>
          <w:szCs w:val="32"/>
          <w:rtl/>
          <w:lang w:bidi="ar-DZ"/>
        </w:rPr>
        <w:t xml:space="preserve"> يريد المساهمة مع اصحاب حيه بشراء الكمبيوتر ، لكن والده الذي يدرس الرياضيات اراد اختباره في دراسته فأعطى له ورقة مكتوب عليها:</w:t>
      </w:r>
      <w:r w:rsidRPr="00186048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>«</w:t>
      </w:r>
      <w:r w:rsidRPr="00186048">
        <w:rPr>
          <w:rFonts w:ascii="Times New Roman" w:eastAsia="Calibri" w:hAnsi="Times New Roman" w:cs="Times New Roman" w:hint="cs"/>
          <w:sz w:val="32"/>
          <w:szCs w:val="32"/>
          <w:rtl/>
          <w:lang w:bidi="ar-DZ"/>
        </w:rPr>
        <w:t xml:space="preserve"> إن أردت ان اشتري لك الكمبيوتر فعليك بحل هذا اللغز</w:t>
      </w:r>
      <w:r w:rsidRPr="00186048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>»</w:t>
      </w:r>
    </w:p>
    <w:p w:rsidR="00186048" w:rsidRPr="00186048" w:rsidRDefault="00186048" w:rsidP="00186048">
      <w:pPr>
        <w:numPr>
          <w:ilvl w:val="0"/>
          <w:numId w:val="2"/>
        </w:numPr>
        <w:bidi/>
        <w:spacing w:before="20" w:after="0" w:line="360" w:lineRule="auto"/>
        <w:ind w:left="28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8604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جمعنا 2017 عددا نسبيا كلها متساوية فوجدنا المجموع يساوي 2017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DZ"/>
        </w:rPr>
        <w:t>-</w:t>
      </w:r>
      <w:r w:rsidRPr="0018604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، ماذا يساوي جداء كل الاعداد؟</w:t>
      </w:r>
    </w:p>
    <w:p w:rsidR="00186048" w:rsidRPr="00186048" w:rsidRDefault="00186048" w:rsidP="00186048">
      <w:pPr>
        <w:numPr>
          <w:ilvl w:val="0"/>
          <w:numId w:val="2"/>
        </w:numPr>
        <w:bidi/>
        <w:spacing w:before="20" w:after="0" w:line="360" w:lineRule="auto"/>
        <w:ind w:left="-14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8604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جداء 3000 عددا نسبيا غير معدومة منها 2541 عددا موجبا ،ما هي إشارة العدد الناتج ؟</w:t>
      </w:r>
    </w:p>
    <w:p w:rsidR="00186048" w:rsidRPr="00186048" w:rsidRDefault="00186048" w:rsidP="00186048">
      <w:pPr>
        <w:bidi/>
        <w:spacing w:before="20" w:after="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86048">
        <w:rPr>
          <w:rFonts w:ascii="Times New Roman" w:eastAsia="Calibri" w:hAnsi="Times New Roman" w:cs="Times New Roman" w:hint="cs"/>
          <w:sz w:val="32"/>
          <w:szCs w:val="32"/>
          <w:rtl/>
          <w:lang w:bidi="ar-DZ"/>
        </w:rPr>
        <w:t xml:space="preserve">      بصفتك تلميذ في السنة الثالثة متوسط هل يمكنك مساعدة اسلام في حل اللغز المقدم له</w:t>
      </w:r>
    </w:p>
    <w:p w:rsidR="00186048" w:rsidRPr="00186048" w:rsidRDefault="00186048" w:rsidP="00186048">
      <w:pPr>
        <w:bidi/>
        <w:spacing w:before="20" w:after="20" w:line="240" w:lineRule="auto"/>
        <w:jc w:val="both"/>
        <w:rPr>
          <w:rFonts w:ascii="Adobe Arabic" w:eastAsia="Calibri" w:hAnsi="Adobe Arabic" w:cs="Adobe Arabic"/>
          <w:color w:val="4A442A"/>
          <w:sz w:val="32"/>
          <w:szCs w:val="32"/>
          <w:u w:val="single"/>
          <w:rtl/>
          <w:lang w:val="en-US"/>
        </w:rPr>
      </w:pPr>
      <w:r w:rsidRPr="0018604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الجزء الثاني:</w:t>
      </w:r>
    </w:p>
    <w:p w:rsidR="00186048" w:rsidRPr="00186048" w:rsidRDefault="00186048" w:rsidP="00186048">
      <w:pPr>
        <w:bidi/>
        <w:spacing w:before="20" w:after="20" w:line="240" w:lineRule="auto"/>
        <w:jc w:val="both"/>
        <w:rPr>
          <w:rFonts w:ascii="Adobe Arabic" w:eastAsia="Calibri" w:hAnsi="Adobe Arabic" w:cs="Adobe Arabic"/>
          <w:color w:val="4A442A"/>
          <w:sz w:val="32"/>
          <w:szCs w:val="32"/>
          <w:rtl/>
          <w:lang w:val="en-US" w:bidi="ar-DZ"/>
        </w:rPr>
      </w:pPr>
      <w:r w:rsidRPr="00186048">
        <w:rPr>
          <w:rFonts w:ascii="Adobe Arabic" w:eastAsia="Calibri" w:hAnsi="Adobe Arabic" w:cs="Adobe Arabic" w:hint="cs"/>
          <w:color w:val="4A442A"/>
          <w:sz w:val="32"/>
          <w:szCs w:val="32"/>
          <w:rtl/>
          <w:lang w:val="en-US" w:bidi="ar-DZ"/>
        </w:rPr>
        <w:t>اثناء الدهان تم رسم زخرفة ممثلة بالشكل المرفق</w:t>
      </w:r>
    </w:p>
    <w:p w:rsidR="00186048" w:rsidRPr="00186048" w:rsidRDefault="00186048" w:rsidP="00186048">
      <w:pPr>
        <w:spacing w:before="20" w:after="20" w:line="240" w:lineRule="auto"/>
        <w:jc w:val="both"/>
        <w:rPr>
          <w:rFonts w:ascii="Adobe Arabic" w:eastAsia="Calibri" w:hAnsi="Adobe Arabic" w:cs="Adobe Arabic"/>
          <w:color w:val="4A442A"/>
          <w:sz w:val="32"/>
          <w:szCs w:val="32"/>
          <w:rtl/>
          <w:lang w:val="en-US" w:bidi="ar-DZ"/>
        </w:rPr>
      </w:pPr>
    </w:p>
    <w:p w:rsidR="00186048" w:rsidRPr="00186048" w:rsidRDefault="00186048" w:rsidP="00186048">
      <w:pPr>
        <w:spacing w:before="20" w:after="20" w:line="240" w:lineRule="auto"/>
        <w:jc w:val="both"/>
        <w:rPr>
          <w:rFonts w:ascii="Calibri" w:eastAsia="Calibri" w:hAnsi="Calibri" w:cs="Arial"/>
          <w:rtl/>
          <w:lang w:val="en-US"/>
        </w:rPr>
      </w:pPr>
      <w:r w:rsidRPr="00186048">
        <w:rPr>
          <w:rFonts w:ascii="Calibri" w:eastAsia="Calibri" w:hAnsi="Calibri" w:cs="Arial"/>
          <w:lang w:val="en-US"/>
        </w:rPr>
        <w:object w:dxaOrig="907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6pt" o:ole="">
            <v:imagedata r:id="rId5" o:title=""/>
          </v:shape>
          <o:OLEObject Type="Embed" ProgID="PBrush" ShapeID="_x0000_i1025" DrawAspect="Content" ObjectID="_1602342075" r:id="rId6"/>
        </w:object>
      </w:r>
    </w:p>
    <w:p w:rsidR="00186048" w:rsidRPr="00186048" w:rsidRDefault="00186048" w:rsidP="00186048">
      <w:pPr>
        <w:spacing w:before="20" w:after="20" w:line="240" w:lineRule="auto"/>
        <w:jc w:val="both"/>
        <w:rPr>
          <w:rFonts w:ascii="Calibri" w:eastAsia="Calibri" w:hAnsi="Calibri" w:cs="Arial"/>
          <w:rtl/>
          <w:lang w:val="en-US"/>
        </w:rPr>
      </w:pPr>
    </w:p>
    <w:p w:rsidR="00356638" w:rsidRDefault="00186048" w:rsidP="00186048">
      <w:pPr>
        <w:jc w:val="center"/>
        <w:rPr>
          <w:rFonts w:ascii="Adobe Arabic" w:eastAsia="Calibri" w:hAnsi="Adobe Arabic" w:cs="Adobe Arabic"/>
          <w:color w:val="4A442A"/>
          <w:sz w:val="32"/>
          <w:szCs w:val="32"/>
          <w:rtl/>
          <w:lang w:val="en-US" w:bidi="ar-DZ"/>
        </w:rPr>
      </w:pPr>
      <w:r w:rsidRPr="00186048">
        <w:rPr>
          <w:rFonts w:ascii="Adobe Arabic" w:eastAsia="Calibri" w:hAnsi="Adobe Arabic" w:cs="Adobe Arabic" w:hint="cs"/>
          <w:color w:val="4A442A"/>
          <w:sz w:val="32"/>
          <w:szCs w:val="32"/>
          <w:rtl/>
          <w:lang w:val="en-US" w:bidi="ar-DZ"/>
        </w:rPr>
        <w:t>تـأمل في الزخرفة جيدا ثم استخرج المثلثات المتقايسة فيها بالاعتماد على المعطيات الموالية</w:t>
      </w:r>
    </w:p>
    <w:p w:rsidR="00186048" w:rsidRDefault="00186048" w:rsidP="00186048">
      <w:pPr>
        <w:jc w:val="center"/>
        <w:rPr>
          <w:rtl/>
          <w:lang w:bidi="ar-DZ"/>
        </w:rPr>
      </w:pPr>
      <w:r w:rsidRPr="00186048">
        <w:rPr>
          <w:rFonts w:ascii="Calibri" w:eastAsia="Calibri" w:hAnsi="Calibri" w:cs="Arial"/>
          <w:lang w:val="en-US"/>
        </w:rPr>
        <w:object w:dxaOrig="11805" w:dyaOrig="4200">
          <v:shape id="_x0000_i1026" type="#_x0000_t75" style="width:498pt;height:177pt" o:ole="">
            <v:imagedata r:id="rId7" o:title=""/>
          </v:shape>
          <o:OLEObject Type="Embed" ProgID="PBrush" ShapeID="_x0000_i1026" DrawAspect="Content" ObjectID="_1602342076" r:id="rId8"/>
        </w:object>
      </w:r>
      <w:r w:rsidR="00DC7984" w:rsidRPr="00DC7984">
        <w:rPr>
          <w:rFonts w:ascii="Calibri" w:eastAsia="Calibri" w:hAnsi="Calibri" w:cs="Arial"/>
          <w:lang w:val="en-US"/>
        </w:rPr>
        <w:t xml:space="preserve">belhocine : </w:t>
      </w:r>
      <w:hyperlink r:id="rId9" w:history="1">
        <w:r w:rsidR="00DC7984" w:rsidRPr="005A326E">
          <w:rPr>
            <w:rStyle w:val="Hyperlink"/>
            <w:rFonts w:ascii="Calibri" w:eastAsia="Calibri" w:hAnsi="Calibri" w:cs="Arial"/>
            <w:lang w:val="en-US"/>
          </w:rPr>
          <w:t>https://prof27math.weebly.com/</w:t>
        </w:r>
      </w:hyperlink>
      <w:r w:rsidR="00DC7984">
        <w:rPr>
          <w:rFonts w:ascii="Calibri" w:eastAsia="Calibri" w:hAnsi="Calibri" w:cs="Arial"/>
          <w:lang w:val="en-US"/>
        </w:rPr>
        <w:t xml:space="preserve"> </w:t>
      </w:r>
      <w:bookmarkStart w:id="0" w:name="_GoBack"/>
      <w:bookmarkEnd w:id="0"/>
    </w:p>
    <w:sectPr w:rsidR="00186048" w:rsidSect="00186048">
      <w:pgSz w:w="11906" w:h="16838"/>
      <w:pgMar w:top="426" w:right="1417" w:bottom="567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2B3"/>
    <w:multiLevelType w:val="hybridMultilevel"/>
    <w:tmpl w:val="66E6E6AC"/>
    <w:lvl w:ilvl="0" w:tplc="896EC760">
      <w:numFmt w:val="bullet"/>
      <w:lvlText w:val="-"/>
      <w:lvlJc w:val="left"/>
      <w:pPr>
        <w:ind w:left="3060" w:hanging="360"/>
      </w:pPr>
      <w:rPr>
        <w:rFonts w:ascii="Adobe Arabic" w:eastAsia="Calibri" w:hAnsi="Adobe Arabic" w:cs="Adobe Arabic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364484F"/>
    <w:multiLevelType w:val="hybridMultilevel"/>
    <w:tmpl w:val="D78CC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7590"/>
    <w:multiLevelType w:val="hybridMultilevel"/>
    <w:tmpl w:val="FE20B0C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48"/>
    <w:rsid w:val="00186048"/>
    <w:rsid w:val="00356638"/>
    <w:rsid w:val="00801C67"/>
    <w:rsid w:val="00935906"/>
    <w:rsid w:val="00DC7984"/>
    <w:rsid w:val="00FC0E61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71BD4-F697-4C2F-B3CC-1DBA389A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BOUKHATEM ZAHZAH</dc:creator>
  <cp:lastModifiedBy>belmiloud.93@hotmail.fr</cp:lastModifiedBy>
  <cp:revision>10</cp:revision>
  <cp:lastPrinted>2018-09-11T20:07:00Z</cp:lastPrinted>
  <dcterms:created xsi:type="dcterms:W3CDTF">2018-09-11T19:45:00Z</dcterms:created>
  <dcterms:modified xsi:type="dcterms:W3CDTF">2018-10-29T17:15:00Z</dcterms:modified>
</cp:coreProperties>
</file>