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13" w:rsidRPr="000D1B33" w:rsidRDefault="000D1B33" w:rsidP="005D75AC">
      <w:pPr>
        <w:spacing w:line="276" w:lineRule="auto"/>
        <w:ind w:right="-284"/>
        <w:jc w:val="center"/>
        <w:rPr>
          <w:rFonts w:asciiTheme="majorBidi" w:hAnsiTheme="majorBidi" w:cstheme="majorBidi"/>
          <w:bCs/>
          <w:color w:val="7F7F7F" w:themeColor="text1" w:themeTint="80"/>
          <w:sz w:val="16"/>
          <w:szCs w:val="16"/>
        </w:rPr>
      </w:pPr>
      <w:r>
        <w:rPr>
          <w:rFonts w:asciiTheme="majorBidi" w:hAnsiTheme="majorBidi" w:cstheme="majorBidi"/>
          <w:bCs/>
          <w:noProof/>
          <w:color w:val="0070C0"/>
          <w:sz w:val="28"/>
          <w:szCs w:val="28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E3E3E86" wp14:editId="64F19436">
                <wp:simplePos x="0" y="0"/>
                <wp:positionH relativeFrom="column">
                  <wp:posOffset>7620</wp:posOffset>
                </wp:positionH>
                <wp:positionV relativeFrom="paragraph">
                  <wp:posOffset>-87630</wp:posOffset>
                </wp:positionV>
                <wp:extent cx="6930000" cy="792000"/>
                <wp:effectExtent l="0" t="0" r="2349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30000" cy="79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539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03BD4" id="Rectangle 2" o:spid="_x0000_s1026" style="position:absolute;margin-left:.6pt;margin-top:-6.9pt;width:545.65pt;height:62.35pt;flip:y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" filled="f" strokecolor="#005392" strokeweight="1.5pt"/>
            </w:pict>
          </mc:Fallback>
        </mc:AlternateContent>
      </w:r>
      <w:r w:rsidR="002F28F9" w:rsidRPr="000D1B33">
        <w:rPr>
          <w:rFonts w:asciiTheme="majorBidi" w:hAnsiTheme="majorBidi" w:cstheme="majorBidi"/>
          <w:bCs/>
          <w:color w:val="0070C0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>الم</w:t>
      </w:r>
      <w:r>
        <w:rPr>
          <w:rFonts w:asciiTheme="majorBidi" w:hAnsiTheme="majorBidi" w:cstheme="majorBidi" w:hint="cs"/>
          <w:bCs/>
          <w:color w:val="0070C0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>ــ</w:t>
      </w:r>
      <w:r w:rsidR="00EF4D0F" w:rsidRPr="000D1B33">
        <w:rPr>
          <w:rFonts w:asciiTheme="majorBidi" w:hAnsiTheme="majorBidi" w:cstheme="majorBidi"/>
          <w:bCs/>
          <w:color w:val="0070C0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>ـ</w:t>
      </w:r>
      <w:r w:rsidR="00CF275F" w:rsidRPr="000D1B33">
        <w:rPr>
          <w:rFonts w:asciiTheme="majorBidi" w:hAnsiTheme="majorBidi" w:cstheme="majorBidi"/>
          <w:bCs/>
          <w:color w:val="0070C0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>ي</w:t>
      </w:r>
      <w:r>
        <w:rPr>
          <w:rFonts w:asciiTheme="majorBidi" w:hAnsiTheme="majorBidi" w:cstheme="majorBidi" w:hint="cs"/>
          <w:bCs/>
          <w:color w:val="0070C0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>ـــ</w:t>
      </w:r>
      <w:r w:rsidR="00CF275F" w:rsidRPr="000D1B33">
        <w:rPr>
          <w:rFonts w:asciiTheme="majorBidi" w:hAnsiTheme="majorBidi" w:cstheme="majorBidi"/>
          <w:bCs/>
          <w:color w:val="0070C0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>دان</w:t>
      </w:r>
      <w:r w:rsidR="002F28F9" w:rsidRPr="000D1B33">
        <w:rPr>
          <w:rFonts w:asciiTheme="majorBidi" w:hAnsiTheme="majorBidi" w:cstheme="majorBidi"/>
          <w:bCs/>
          <w:color w:val="000000" w:themeColor="text1"/>
          <w:sz w:val="24"/>
          <w:szCs w:val="24"/>
          <w:rtl/>
          <w14:textOutline w14:w="8890" w14:cap="flat" w14:cmpd="sng" w14:algn="ctr">
            <w14:noFill/>
            <w14:prstDash w14:val="solid"/>
            <w14:miter w14:lim="0"/>
          </w14:textOutline>
        </w:rPr>
        <w:t>:</w:t>
      </w:r>
      <w:r w:rsidR="002F28F9" w:rsidRPr="000D1B33">
        <w:rPr>
          <w:rFonts w:asciiTheme="majorBidi" w:hAnsiTheme="majorBidi" w:cstheme="majorBidi"/>
          <w:bCs/>
          <w:color w:val="7F7F7F" w:themeColor="text1" w:themeTint="80"/>
          <w:sz w:val="24"/>
          <w:szCs w:val="24"/>
        </w:rPr>
        <w:t xml:space="preserve"> </w:t>
      </w:r>
      <w:r w:rsidR="00DC60B7" w:rsidRPr="000D1B33">
        <w:rPr>
          <w:rFonts w:asciiTheme="majorBidi" w:hAnsiTheme="majorBidi" w:cstheme="majorBidi"/>
          <w:bCs/>
          <w:color w:val="7F7F7F" w:themeColor="text1" w:themeTint="80"/>
          <w:sz w:val="24"/>
          <w:szCs w:val="24"/>
          <w:rtl/>
        </w:rPr>
        <w:t xml:space="preserve"> </w:t>
      </w:r>
      <w:r w:rsidR="00F74645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أنـ</w:t>
      </w:r>
      <w:r w:rsidR="00DC60B7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</w:t>
      </w:r>
      <w:r w:rsidR="00F74645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ـش</w:t>
      </w:r>
      <w:r w:rsidR="00AD5896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</w:t>
      </w:r>
      <w:r w:rsidR="004A58F6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</w:t>
      </w:r>
      <w:r w:rsidR="00AD5896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</w:t>
      </w:r>
      <w:r w:rsidR="00F74645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طـ</w:t>
      </w:r>
      <w:r w:rsidR="00AD5896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</w:t>
      </w:r>
      <w:r w:rsidR="00F74645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 xml:space="preserve">ـة </w:t>
      </w:r>
      <w:r w:rsidR="00DC60B7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ع</w:t>
      </w:r>
      <w:r w:rsidR="00F74645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ــ</w:t>
      </w:r>
      <w:r w:rsidR="00DC60B7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</w:t>
      </w:r>
      <w:r w:rsidR="00AD5896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</w:t>
      </w:r>
      <w:r w:rsidR="00DC60B7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د</w:t>
      </w:r>
      <w:r w:rsidR="00F74645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دي</w:t>
      </w:r>
      <w:r>
        <w:rPr>
          <w:rFonts w:asciiTheme="majorBidi" w:hAnsiTheme="majorBidi" w:cstheme="majorBidi" w:hint="cs"/>
          <w:bCs/>
          <w:color w:val="000000" w:themeColor="text1"/>
          <w:sz w:val="28"/>
          <w:szCs w:val="28"/>
          <w:rtl/>
        </w:rPr>
        <w:t>ـ</w:t>
      </w:r>
      <w:r w:rsidR="00F74645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</w:t>
      </w:r>
      <w:r w:rsidR="00781256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</w:t>
      </w:r>
      <w:r w:rsidR="00DC60B7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</w:t>
      </w:r>
      <w:r w:rsidR="00F74645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ـة</w:t>
      </w:r>
      <w:r w:rsidR="00EF4D0F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 xml:space="preserve">    </w:t>
      </w:r>
      <w:r w:rsidR="00857553" w:rsidRPr="000D1B33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="00857553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 xml:space="preserve">   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 </w:t>
      </w:r>
      <w:r>
        <w:rPr>
          <w:rFonts w:asciiTheme="majorBidi" w:hAnsiTheme="majorBidi" w:cstheme="majorBidi" w:hint="cs"/>
          <w:bCs/>
          <w:color w:val="000000" w:themeColor="text1"/>
          <w:sz w:val="28"/>
          <w:szCs w:val="28"/>
          <w:rtl/>
        </w:rPr>
        <w:t xml:space="preserve">   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           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 xml:space="preserve"> </w:t>
      </w:r>
      <w:r w:rsidR="00F748C7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="004A58F6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 xml:space="preserve"> </w:t>
      </w:r>
      <w:r w:rsidR="00857553" w:rsidRPr="000D1B33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 </w:t>
      </w:r>
      <w:r w:rsidR="00BD5013" w:rsidRPr="000D1B33">
        <w:rPr>
          <w:rFonts w:asciiTheme="majorBidi" w:hAnsiTheme="majorBidi" w:cstheme="majorBidi"/>
          <w:bCs/>
          <w:color w:val="0070C0"/>
          <w:sz w:val="28"/>
          <w:szCs w:val="28"/>
          <w:rtl/>
          <w:lang w:val="fr-FR" w:eastAsia="fr-FR"/>
          <w14:textOutline w14:w="8890" w14:cap="flat" w14:cmpd="sng" w14:algn="ctr">
            <w14:noFill/>
            <w14:prstDash w14:val="solid"/>
            <w14:miter w14:lim="0"/>
          </w14:textOutline>
        </w:rPr>
        <w:t>المست</w:t>
      </w:r>
      <w:r w:rsidR="00857553" w:rsidRPr="000D1B33">
        <w:rPr>
          <w:rFonts w:asciiTheme="majorBidi" w:hAnsiTheme="majorBidi" w:cstheme="majorBidi"/>
          <w:bCs/>
          <w:color w:val="0070C0"/>
          <w:sz w:val="28"/>
          <w:szCs w:val="28"/>
          <w:rtl/>
          <w:lang w:val="fr-FR" w:eastAsia="fr-FR"/>
          <w14:textOutline w14:w="8890" w14:cap="flat" w14:cmpd="sng" w14:algn="ctr">
            <w14:noFill/>
            <w14:prstDash w14:val="solid"/>
            <w14:miter w14:lim="0"/>
          </w14:textOutline>
        </w:rPr>
        <w:t>ــ</w:t>
      </w:r>
      <w:r w:rsidR="00BD5013" w:rsidRPr="000D1B33">
        <w:rPr>
          <w:rFonts w:asciiTheme="majorBidi" w:hAnsiTheme="majorBidi" w:cstheme="majorBidi"/>
          <w:bCs/>
          <w:color w:val="0070C0"/>
          <w:sz w:val="28"/>
          <w:szCs w:val="28"/>
          <w:rtl/>
          <w:lang w:val="fr-FR" w:eastAsia="fr-FR"/>
          <w14:textOutline w14:w="8890" w14:cap="flat" w14:cmpd="sng" w14:algn="ctr">
            <w14:noFill/>
            <w14:prstDash w14:val="solid"/>
            <w14:miter w14:lim="0"/>
          </w14:textOutline>
        </w:rPr>
        <w:t>وى</w:t>
      </w:r>
      <w:r w:rsidR="00BD5013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  <w:lang w:val="fr-FR" w:eastAsia="fr-FR"/>
          <w14:textOutline w14:w="8890" w14:cap="flat" w14:cmpd="sng" w14:algn="ctr">
            <w14:noFill/>
            <w14:prstDash w14:val="solid"/>
            <w14:miter w14:lim="0"/>
          </w14:textOutline>
        </w:rPr>
        <w:t>:</w:t>
      </w:r>
      <w:r w:rsidR="00F74645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  <w:lang w:val="fr-FR" w:eastAsia="fr-FR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="00F74645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ال</w:t>
      </w:r>
      <w:r w:rsidR="00857553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</w:t>
      </w:r>
      <w:r w:rsidR="00CF275F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أولى</w:t>
      </w:r>
      <w:r w:rsidR="00F74645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 xml:space="preserve"> متوسـ</w:t>
      </w:r>
      <w:r w:rsidR="00EF4D0F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</w:t>
      </w:r>
      <w:r w:rsidR="00857553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  <w:lang w:val="fr-FR" w:eastAsia="fr-FR"/>
          <w14:textOutline w14:w="8890" w14:cap="flat" w14:cmpd="sng" w14:algn="ctr">
            <w14:noFill/>
            <w14:prstDash w14:val="solid"/>
            <w14:miter w14:lim="0"/>
          </w14:textOutline>
        </w:rPr>
        <w:t>ط</w:t>
      </w:r>
    </w:p>
    <w:p w:rsidR="002F28F9" w:rsidRPr="000D1B33" w:rsidRDefault="000D1B33" w:rsidP="000D1B33">
      <w:pPr>
        <w:spacing w:line="276" w:lineRule="auto"/>
        <w:ind w:right="-142"/>
        <w:rPr>
          <w:rFonts w:asciiTheme="majorBidi" w:hAnsiTheme="majorBidi" w:cstheme="majorBidi"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 w:hint="cs"/>
          <w:bCs/>
          <w:color w:val="0070C0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2F28F9" w:rsidRPr="000D1B33">
        <w:rPr>
          <w:rFonts w:asciiTheme="majorBidi" w:hAnsiTheme="majorBidi" w:cstheme="majorBidi"/>
          <w:bCs/>
          <w:color w:val="0070C0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>ال</w:t>
      </w:r>
      <w:r w:rsidR="00CF275F" w:rsidRPr="000D1B33">
        <w:rPr>
          <w:rFonts w:asciiTheme="majorBidi" w:hAnsiTheme="majorBidi" w:cstheme="majorBidi"/>
          <w:bCs/>
          <w:color w:val="0070C0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>مقطع</w:t>
      </w:r>
      <w:r w:rsidRPr="000D1B33">
        <w:rPr>
          <w:rFonts w:asciiTheme="majorBidi" w:hAnsiTheme="majorBidi" w:cstheme="majorBidi" w:hint="cs"/>
          <w:bCs/>
          <w:color w:val="0070C0"/>
          <w:sz w:val="22"/>
          <w:szCs w:val="22"/>
          <w:rtl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92654E" w:rsidRPr="000D1B33">
        <w:rPr>
          <w:rFonts w:asciiTheme="majorBidi" w:hAnsiTheme="majorBidi" w:cstheme="majorBidi"/>
          <w:b/>
          <w:color w:val="0070C0"/>
          <w:sz w:val="28"/>
          <w:szCs w:val="28"/>
          <w:lang w:val="fr-FR"/>
          <w14:textOutline w14:w="8890" w14:cap="flat" w14:cmpd="sng" w14:algn="ctr">
            <w14:noFill/>
            <w14:prstDash w14:val="solid"/>
            <w14:miter w14:lim="0"/>
          </w14:textOutline>
        </w:rPr>
        <w:t>01</w:t>
      </w:r>
      <w:r w:rsidR="002F28F9" w:rsidRPr="000D1B33">
        <w:rPr>
          <w:rFonts w:asciiTheme="majorBidi" w:hAnsiTheme="majorBidi" w:cstheme="majorBidi"/>
          <w:bCs/>
          <w:color w:val="000000" w:themeColor="text1"/>
          <w:sz w:val="24"/>
          <w:szCs w:val="24"/>
          <w:rtl/>
          <w14:textOutline w14:w="8890" w14:cap="flat" w14:cmpd="sng" w14:algn="ctr">
            <w14:noFill/>
            <w14:prstDash w14:val="solid"/>
            <w14:miter w14:lim="0"/>
          </w14:textOutline>
        </w:rPr>
        <w:t>:</w:t>
      </w:r>
      <w:r w:rsidR="00D102C9" w:rsidRPr="000D1B33">
        <w:rPr>
          <w:rFonts w:asciiTheme="majorBidi" w:hAnsiTheme="majorBidi" w:cstheme="majorBidi"/>
          <w:bCs/>
          <w:color w:val="000000" w:themeColor="text1"/>
          <w:sz w:val="24"/>
          <w:szCs w:val="24"/>
          <w:rtl/>
        </w:rPr>
        <w:t xml:space="preserve"> </w:t>
      </w:r>
      <w:r w:rsidR="00CF275F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>الأع</w:t>
      </w:r>
      <w:r w:rsidR="00781256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>ـ</w:t>
      </w:r>
      <w:r w:rsidR="00CF275F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>داد ال</w:t>
      </w:r>
      <w:r w:rsidR="0092654E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>طبيعية و الأع</w:t>
      </w:r>
      <w:r w:rsidR="00781256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>ـ</w:t>
      </w:r>
      <w:r w:rsidR="0092654E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>داد العشري</w:t>
      </w:r>
      <w:r w:rsidR="004A58F6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>ـ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 xml:space="preserve">ة      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>
        <w:rPr>
          <w:rFonts w:asciiTheme="majorBidi" w:hAnsiTheme="majorBidi" w:cstheme="majorBidi" w:hint="cs"/>
          <w:bCs/>
          <w:color w:val="000000" w:themeColor="text1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F748C7">
        <w:rPr>
          <w:rFonts w:asciiTheme="majorBidi" w:hAnsiTheme="majorBidi" w:cstheme="majorBidi"/>
          <w:bCs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  <w:r w:rsidR="00CF275F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</w:t>
      </w:r>
      <w:r w:rsidR="00D102C9" w:rsidRPr="000D1B33">
        <w:rPr>
          <w:rFonts w:asciiTheme="majorBidi" w:hAnsiTheme="majorBidi" w:cstheme="majorBidi"/>
          <w:bCs/>
          <w:color w:val="000000" w:themeColor="text1"/>
          <w:sz w:val="24"/>
          <w:szCs w:val="24"/>
          <w:rtl/>
        </w:rPr>
        <w:t xml:space="preserve"> </w:t>
      </w:r>
      <w:r w:rsidR="00B44F6A" w:rsidRPr="000D1B33">
        <w:rPr>
          <w:rFonts w:asciiTheme="majorBidi" w:hAnsiTheme="majorBidi" w:cstheme="majorBidi" w:hint="cs"/>
          <w:bCs/>
          <w:color w:val="0070C0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>المـراجـع:</w:t>
      </w:r>
      <w:r w:rsidR="00C72129" w:rsidRPr="000D1B33">
        <w:rPr>
          <w:rFonts w:asciiTheme="majorBidi" w:hAnsiTheme="majorBidi" w:cstheme="majorBidi"/>
          <w:bCs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2F28F9" w:rsidRPr="000D1B33">
        <w:rPr>
          <w:rFonts w:asciiTheme="majorBidi" w:hAnsiTheme="majorBidi" w:cstheme="majorBidi"/>
          <w:bCs/>
          <w:color w:val="FF0000"/>
          <w:sz w:val="16"/>
          <w:szCs w:val="16"/>
          <w:rtl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A5209C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المنه</w:t>
      </w:r>
      <w:r w:rsidR="00857553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</w:t>
      </w:r>
      <w:r w:rsidR="00A5209C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 xml:space="preserve">اج، </w:t>
      </w:r>
      <w:r w:rsidR="00C72129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الو</w:t>
      </w:r>
      <w:r w:rsidR="00857553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ثيق</w:t>
      </w:r>
      <w:r w:rsidR="00175236">
        <w:rPr>
          <w:rFonts w:asciiTheme="majorBidi" w:hAnsiTheme="majorBidi" w:cstheme="majorBidi" w:hint="cs"/>
          <w:bCs/>
          <w:color w:val="000000" w:themeColor="text1"/>
          <w:sz w:val="28"/>
          <w:szCs w:val="28"/>
          <w:rtl/>
        </w:rPr>
        <w:t>ـ</w:t>
      </w:r>
      <w:r w:rsidR="00857553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ة المرافقة ، الكتـاب المدرس</w:t>
      </w:r>
      <w:r w:rsidR="00175236">
        <w:rPr>
          <w:rFonts w:asciiTheme="majorBidi" w:hAnsiTheme="majorBidi" w:cstheme="majorBidi" w:hint="cs"/>
          <w:bCs/>
          <w:color w:val="000000" w:themeColor="text1"/>
          <w:sz w:val="28"/>
          <w:szCs w:val="28"/>
          <w:rtl/>
        </w:rPr>
        <w:t>ـ</w:t>
      </w:r>
      <w:r w:rsidR="00857553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ي</w:t>
      </w:r>
    </w:p>
    <w:p w:rsidR="00B73A14" w:rsidRPr="00C72129" w:rsidRDefault="0012354E" w:rsidP="000D1B33">
      <w:pPr>
        <w:spacing w:line="276" w:lineRule="auto"/>
        <w:ind w:right="-142"/>
        <w:rPr>
          <w:color w:val="595959" w:themeColor="text1" w:themeTint="A6"/>
          <w:sz w:val="16"/>
          <w:szCs w:val="16"/>
        </w:rPr>
      </w:pPr>
      <w:r w:rsidRPr="000D1B33">
        <w:rPr>
          <w:rFonts w:asciiTheme="majorBidi" w:hAnsiTheme="majorBidi" w:cstheme="majorBidi"/>
          <w:bCs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="000D1B33">
        <w:rPr>
          <w:rFonts w:asciiTheme="majorBidi" w:hAnsiTheme="majorBidi" w:cstheme="majorBidi"/>
          <w:bCs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  <w:r w:rsidR="00F748C7">
        <w:rPr>
          <w:rFonts w:asciiTheme="majorBidi" w:hAnsiTheme="majorBidi" w:cstheme="majorBidi"/>
          <w:bCs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0D1B33">
        <w:rPr>
          <w:rFonts w:asciiTheme="majorBidi" w:hAnsiTheme="majorBidi" w:cstheme="majorBidi"/>
          <w:bCs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</w:t>
      </w:r>
      <w:r w:rsidR="00E533A6" w:rsidRPr="000D1B33">
        <w:rPr>
          <w:rFonts w:asciiTheme="majorBidi" w:hAnsiTheme="majorBidi" w:cstheme="majorBidi"/>
          <w:bCs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</w:t>
      </w:r>
      <w:r w:rsidRPr="000D1B33">
        <w:rPr>
          <w:rFonts w:asciiTheme="majorBidi" w:hAnsiTheme="majorBidi" w:cstheme="majorBidi"/>
          <w:bCs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</w:t>
      </w:r>
      <w:r w:rsidR="00E533A6" w:rsidRPr="000D1B33">
        <w:rPr>
          <w:rFonts w:asciiTheme="majorBidi" w:hAnsiTheme="majorBidi" w:cstheme="majorBidi"/>
          <w:bCs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</w:t>
      </w:r>
      <w:r w:rsidRPr="000D1B33">
        <w:rPr>
          <w:rFonts w:asciiTheme="majorBidi" w:hAnsiTheme="majorBidi" w:cstheme="majorBidi"/>
          <w:bCs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                              </w:t>
      </w:r>
      <w:r w:rsidR="002F28F9" w:rsidRPr="000D1B33">
        <w:rPr>
          <w:rFonts w:asciiTheme="majorBidi" w:hAnsiTheme="majorBidi" w:cstheme="majorBidi"/>
          <w:bCs/>
          <w:color w:val="0070C0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>ال</w:t>
      </w:r>
      <w:r w:rsidR="00BD5013" w:rsidRPr="000D1B33">
        <w:rPr>
          <w:rFonts w:asciiTheme="majorBidi" w:hAnsiTheme="majorBidi" w:cstheme="majorBidi"/>
          <w:bCs/>
          <w:color w:val="0070C0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>أست</w:t>
      </w:r>
      <w:r w:rsidR="00AD5896" w:rsidRPr="000D1B33">
        <w:rPr>
          <w:rFonts w:asciiTheme="majorBidi" w:hAnsiTheme="majorBidi" w:cstheme="majorBidi"/>
          <w:bCs/>
          <w:color w:val="0070C0"/>
          <w:sz w:val="28"/>
          <w:szCs w:val="28"/>
          <w:rtl/>
        </w:rPr>
        <w:t>ـ</w:t>
      </w:r>
      <w:r w:rsidR="00147A88" w:rsidRPr="000D1B33">
        <w:rPr>
          <w:rFonts w:asciiTheme="majorBidi" w:hAnsiTheme="majorBidi" w:cstheme="majorBidi"/>
          <w:bCs/>
          <w:color w:val="0070C0"/>
          <w:sz w:val="28"/>
          <w:szCs w:val="28"/>
          <w:rtl/>
          <w:lang w:val="fr-FR"/>
        </w:rPr>
        <w:t>ــ</w:t>
      </w:r>
      <w:r w:rsidR="00BD5013" w:rsidRPr="000D1B33">
        <w:rPr>
          <w:rFonts w:asciiTheme="majorBidi" w:hAnsiTheme="majorBidi" w:cstheme="majorBidi"/>
          <w:bCs/>
          <w:color w:val="0070C0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>اذ</w:t>
      </w:r>
      <w:r w:rsidR="009B23D2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2F28F9" w:rsidRPr="000D1B33">
        <w:rPr>
          <w:rFonts w:asciiTheme="majorBidi" w:hAnsiTheme="majorBidi" w:cstheme="majorBidi"/>
          <w:bCs/>
          <w:color w:val="000000" w:themeColor="text1"/>
          <w:sz w:val="24"/>
          <w:szCs w:val="24"/>
          <w:rtl/>
          <w14:textOutline w14:w="8890" w14:cap="flat" w14:cmpd="sng" w14:algn="ctr">
            <w14:noFill/>
            <w14:prstDash w14:val="solid"/>
            <w14:miter w14:lim="0"/>
          </w14:textOutline>
        </w:rPr>
        <w:t>:</w:t>
      </w:r>
      <w:r w:rsidR="00BC1FBA" w:rsidRPr="000D1B33">
        <w:rPr>
          <w:rFonts w:asciiTheme="majorBidi" w:hAnsiTheme="majorBidi" w:cstheme="majorBidi"/>
          <w:bCs/>
          <w:color w:val="000000" w:themeColor="text1"/>
          <w:sz w:val="24"/>
          <w:szCs w:val="24"/>
          <w:rtl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D102C9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عب</w:t>
      </w:r>
      <w:r w:rsidR="00147A88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</w:t>
      </w:r>
      <w:r w:rsidR="00D102C9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د ال</w:t>
      </w:r>
      <w:r w:rsidR="00147A88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</w:t>
      </w:r>
      <w:r w:rsidR="00D102C9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وه</w:t>
      </w:r>
      <w:r w:rsidR="0092654E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</w:t>
      </w:r>
      <w:r w:rsidR="00D102C9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اب ب</w:t>
      </w:r>
      <w:r w:rsidR="00147A88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ــ</w:t>
      </w:r>
      <w:r w:rsidR="00D102C9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وقن</w:t>
      </w:r>
      <w:r w:rsidR="005362E2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</w:t>
      </w:r>
      <w:r w:rsidR="00D102C9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دورة</w:t>
      </w:r>
    </w:p>
    <w:p w:rsidR="004A58F6" w:rsidRPr="004A58F6" w:rsidRDefault="004A58F6" w:rsidP="004A58F6">
      <w:pPr>
        <w:ind w:right="-142"/>
        <w:rPr>
          <w:rFonts w:ascii="Aljazeera" w:hAnsi="Aljazeera" w:cs="Aljazeera"/>
          <w:b/>
          <w:color w:val="FF0000"/>
          <w:sz w:val="10"/>
          <w:szCs w:val="10"/>
          <w:rtl/>
          <w14:textOutline w14:w="8890" w14:cap="flat" w14:cmpd="sng" w14:algn="ctr">
            <w14:noFill/>
            <w14:prstDash w14:val="solid"/>
            <w14:miter w14:lim="0"/>
          </w14:textOutline>
        </w:rPr>
      </w:pPr>
    </w:p>
    <w:tbl>
      <w:tblPr>
        <w:tblStyle w:val="TableGrid"/>
        <w:tblpPr w:leftFromText="141" w:rightFromText="141" w:vertAnchor="text" w:horzAnchor="margin" w:tblpYSpec="top"/>
        <w:bidiVisual/>
        <w:tblW w:w="10915" w:type="dxa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9498"/>
      </w:tblGrid>
      <w:tr w:rsidR="000C7935" w:rsidTr="0037742E">
        <w:trPr>
          <w:trHeight w:val="277"/>
        </w:trPr>
        <w:tc>
          <w:tcPr>
            <w:tcW w:w="10915" w:type="dxa"/>
            <w:gridSpan w:val="2"/>
            <w:shd w:val="clear" w:color="auto" w:fill="AFEAFF"/>
          </w:tcPr>
          <w:p w:rsidR="000C7935" w:rsidRPr="00242786" w:rsidRDefault="00242786" w:rsidP="000C7935">
            <w:pPr>
              <w:jc w:val="center"/>
              <w:rPr>
                <w:bCs/>
                <w:color w:val="000000" w:themeColor="text1"/>
                <w:sz w:val="16"/>
                <w:szCs w:val="16"/>
                <w:rtl/>
              </w:rPr>
            </w:pPr>
            <w:r w:rsidRPr="00242786">
              <w:rPr>
                <w:rFonts w:asciiTheme="majorBidi" w:hAnsiTheme="majorBidi" w:cstheme="majorBidi"/>
                <w:bCs/>
                <w:color w:val="000000" w:themeColor="text1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الوضعيـة الانـطلاقية الشـاملة</w:t>
            </w:r>
          </w:p>
        </w:tc>
      </w:tr>
      <w:tr w:rsidR="00503A59" w:rsidTr="001C7FFE">
        <w:trPr>
          <w:trHeight w:val="484"/>
        </w:trPr>
        <w:tc>
          <w:tcPr>
            <w:tcW w:w="1417" w:type="dxa"/>
            <w:vAlign w:val="center"/>
          </w:tcPr>
          <w:p w:rsidR="00472429" w:rsidRPr="001C7FFE" w:rsidRDefault="00503A59" w:rsidP="0047242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1C7FFE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نص </w:t>
            </w:r>
          </w:p>
          <w:p w:rsidR="00503A59" w:rsidRPr="00472429" w:rsidRDefault="00503A59" w:rsidP="00472429">
            <w:pPr>
              <w:jc w:val="center"/>
              <w:rPr>
                <w:rFonts w:ascii="Aljazeera" w:hAnsi="Aljazeera" w:cs="Aljazeera"/>
                <w:sz w:val="24"/>
                <w:szCs w:val="24"/>
                <w:rtl/>
              </w:rPr>
            </w:pPr>
            <w:r w:rsidRPr="001C7FFE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الوضعية </w:t>
            </w:r>
            <w:r w:rsidRPr="001C7FF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br/>
            </w:r>
          </w:p>
        </w:tc>
        <w:tc>
          <w:tcPr>
            <w:tcW w:w="9498" w:type="dxa"/>
          </w:tcPr>
          <w:p w:rsidR="00503A59" w:rsidRDefault="00503A59" w:rsidP="000C7935">
            <w:pPr>
              <w:tabs>
                <w:tab w:val="left" w:pos="6595"/>
              </w:tabs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503A59" w:rsidRPr="00503A59" w:rsidRDefault="00503A59" w:rsidP="00503A59">
            <w:pPr>
              <w:rPr>
                <w:rFonts w:ascii="Aljazeera" w:hAnsi="Aljazeera" w:cs="Aljazeera"/>
                <w:color w:val="000000" w:themeColor="text1"/>
                <w:sz w:val="2"/>
                <w:szCs w:val="2"/>
                <w:rtl/>
              </w:rPr>
            </w:pPr>
          </w:p>
          <w:p w:rsidR="000D1B33" w:rsidRPr="000D1B33" w:rsidRDefault="000D1B33" w:rsidP="009B23D2">
            <w:pPr>
              <w:rPr>
                <w:rFonts w:asciiTheme="majorBidi" w:hAnsiTheme="majorBidi" w:cstheme="majorBidi"/>
                <w:b/>
                <w:bCs/>
                <w:color w:val="0070C0"/>
                <w:sz w:val="8"/>
                <w:szCs w:val="8"/>
                <w:rtl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03A59" w:rsidRPr="000D1B33" w:rsidRDefault="00503A59" w:rsidP="009B23D2">
            <w:pPr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  <w:lang w:val="fr-FR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0D1B33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المدرسة القرآنية</w:t>
            </w:r>
            <w:r w:rsidRPr="000D1B33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  <w:lang w:val="fr-FR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:</w:t>
            </w:r>
          </w:p>
          <w:p w:rsidR="00503A59" w:rsidRPr="000D1B33" w:rsidRDefault="00503A59" w:rsidP="00E61E68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1B3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ربيع و أحمد رجلا أعمال،</w:t>
            </w:r>
            <w:r w:rsidR="0026160C" w:rsidRPr="000D1B3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D1B3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أرادا التصدق بجزء من أرباحهما السنوية لفائدة إنشاء مدرسة قرآنية، عملا ب</w:t>
            </w:r>
            <w:r w:rsidR="00563AB5" w:rsidRPr="000D1B3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قول</w:t>
            </w:r>
            <w:r w:rsidRPr="000D1B3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الرسول</w:t>
            </w:r>
            <w:r w:rsidR="000D1B3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صلى الله عليه وسلم </w:t>
            </w:r>
            <w:r w:rsidRPr="007D6F38">
              <w:rPr>
                <w:rFonts w:ascii="Aljazeera" w:hAnsi="Aljazeera" w:cs="Aljazeera"/>
                <w:color w:val="000000" w:themeColor="text1"/>
                <w:sz w:val="28"/>
                <w:szCs w:val="28"/>
                <w:rtl/>
              </w:rPr>
              <w:t>:</w:t>
            </w:r>
            <w:r w:rsidR="009B23D2" w:rsidRPr="007D6F38">
              <w:rPr>
                <w:rFonts w:ascii="Aljazeera" w:hAnsi="Aljazeera" w:cs="Aljazeera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D1B33">
              <w:rPr>
                <w:rFonts w:asciiTheme="majorBidi" w:hAnsiTheme="majorBidi" w:cstheme="majorBidi"/>
                <w:b/>
                <w:bCs/>
                <w:color w:val="0D8518"/>
                <w:sz w:val="28"/>
                <w:szCs w:val="28"/>
                <w:rtl/>
                <w14:textFill>
                  <w14:gradFill>
                    <w14:gsLst>
                      <w14:gs w14:pos="0">
                        <w14:srgbClr w14:val="0D851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D851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D8518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«إذا مات ابن آدم انقطع عمله إلا من ثلاث: صدقة جارية، أو علم ينتفع به، أو ولد صالح يدعو له» </w:t>
            </w:r>
            <w:r w:rsidRPr="000D1B33">
              <w:rPr>
                <w:rFonts w:asciiTheme="majorBidi" w:hAnsiTheme="majorBidi" w:cstheme="majorBidi"/>
                <w:b/>
                <w:bCs/>
                <w:color w:val="0D8518"/>
                <w:sz w:val="18"/>
                <w:szCs w:val="18"/>
                <w:rtl/>
                <w14:textFill>
                  <w14:gradFill>
                    <w14:gsLst>
                      <w14:gs w14:pos="0">
                        <w14:srgbClr w14:val="0D851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D851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D8518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رواه مسلم</w:t>
            </w:r>
            <w:r w:rsidRPr="000D1B33">
              <w:rPr>
                <w:rFonts w:asciiTheme="majorBidi" w:hAnsiTheme="majorBidi" w:cstheme="majorBidi"/>
                <w:b/>
                <w:bCs/>
                <w:color w:val="0D8518"/>
                <w:sz w:val="28"/>
                <w:szCs w:val="28"/>
                <w:rtl/>
                <w14:textFill>
                  <w14:gradFill>
                    <w14:gsLst>
                      <w14:gs w14:pos="0">
                        <w14:srgbClr w14:val="0D851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D851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D8518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503A59" w:rsidRPr="00E61E68" w:rsidRDefault="00503A59" w:rsidP="00E61E68">
            <w:pPr>
              <w:spacing w:line="276" w:lineRule="auto"/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  <w:lang w:val="fr-FR"/>
              </w:rPr>
            </w:pPr>
            <w:r w:rsidRPr="000D1B3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تتربع هذ</w:t>
            </w:r>
            <w:r w:rsidR="008A761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ه</w:t>
            </w:r>
            <w:r w:rsidRPr="000D1B3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المدرسة على مساحة </w:t>
            </w:r>
            <w:r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قدرها </w:t>
            </w:r>
            <w:r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lang w:val="fr-FR"/>
              </w:rPr>
              <w:t>1000</w:t>
            </w:r>
            <w:r w:rsidRPr="00E61E68">
              <w:rPr>
                <w:rFonts w:ascii="Book Antiqua" w:hAnsi="Book Antiqua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val="fr-FR"/>
              </w:rPr>
              <w:t xml:space="preserve"> m</w:t>
            </w:r>
            <w:r w:rsidRPr="00E61E68">
              <w:rPr>
                <w:rFonts w:ascii="Book Antiqua" w:hAnsi="Book Antiqua" w:cstheme="majorBidi"/>
                <w:b/>
                <w:bCs/>
                <w:i/>
                <w:iCs/>
                <w:color w:val="000000" w:themeColor="text1"/>
                <w:sz w:val="28"/>
                <w:szCs w:val="28"/>
                <w:vertAlign w:val="superscript"/>
                <w:lang w:val="fr-FR"/>
              </w:rPr>
              <w:t>2</w:t>
            </w:r>
            <w:r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، مخصصة لـ</w:t>
            </w:r>
            <w:r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lang w:val="fr-FR"/>
              </w:rPr>
              <w:t xml:space="preserve">100 </w:t>
            </w:r>
            <w:r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  <w:lang w:val="fr-FR"/>
              </w:rPr>
              <w:t xml:space="preserve"> طالب علم من مختلف الولايات.</w:t>
            </w:r>
          </w:p>
          <w:p w:rsidR="00503A59" w:rsidRPr="00E61E68" w:rsidRDefault="00503A59" w:rsidP="00E61E6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6" w:hanging="256"/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  <w:lang w:val="fr-FR" w:bidi="ar-DZ"/>
              </w:rPr>
            </w:pPr>
            <w:r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  <w:lang w:val="fr-FR" w:bidi="ar-DZ"/>
              </w:rPr>
              <w:t xml:space="preserve">إذا علمت أن ربيع يملك في رصيده </w:t>
            </w:r>
            <w:r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lang w:val="fr-FR" w:bidi="ar-DZ"/>
              </w:rPr>
              <w:t xml:space="preserve">21 454 000,65 </w:t>
            </w:r>
            <w:r w:rsidRPr="00E61E68">
              <w:rPr>
                <w:rFonts w:ascii="Book Antiqua" w:hAnsi="Book Antiqua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val="fr-FR" w:bidi="ar-DZ"/>
              </w:rPr>
              <w:t>DA</w:t>
            </w:r>
            <w:r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  <w:lang w:val="fr-FR" w:bidi="ar-DZ"/>
              </w:rPr>
              <w:t xml:space="preserve"> ، و </w:t>
            </w:r>
            <w:r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أحمد</w:t>
            </w:r>
            <w:r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  <w:lang w:val="fr-FR" w:bidi="ar-DZ"/>
              </w:rPr>
              <w:t xml:space="preserve"> يملك ثمانية ملايين و سبعمائة و خمسة وعشرون ألفا و ثمانية و ستون جزءا من </w:t>
            </w:r>
            <w:r w:rsidR="00522A86"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  <w:lang w:val="fr-FR" w:bidi="ar-DZ"/>
              </w:rPr>
              <w:t>ال</w:t>
            </w:r>
            <w:r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  <w:lang w:val="fr-FR" w:bidi="ar-DZ"/>
              </w:rPr>
              <w:t>مئة دينار.</w:t>
            </w:r>
          </w:p>
          <w:p w:rsidR="00503A59" w:rsidRPr="00E61E68" w:rsidRDefault="00503A59" w:rsidP="00E61E6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 w:hanging="284"/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  <w:lang w:val="fr-FR" w:bidi="ar-DZ"/>
              </w:rPr>
            </w:pPr>
            <w:r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  <w:lang w:val="fr-FR" w:bidi="ar-DZ"/>
              </w:rPr>
              <w:t>اكتب كلا من رصيد ربيع بالحروف ثم رصيد أحمد بالأرقام.</w:t>
            </w:r>
          </w:p>
          <w:p w:rsidR="00503A59" w:rsidRPr="00E61E68" w:rsidRDefault="00503A59" w:rsidP="00E61E68">
            <w:pPr>
              <w:spacing w:line="276" w:lineRule="auto"/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</w:rPr>
              <w:t>قرر ربيع التكفل ببناء مرافق المدرسة و أحمد توفير جميع التجهيزات لاستقبال الطلبة و إيوائهم.</w:t>
            </w:r>
          </w:p>
          <w:p w:rsidR="00503A59" w:rsidRPr="00E61E68" w:rsidRDefault="00503A59" w:rsidP="00E61E6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6" w:hanging="256"/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lang w:val="fr-FR" w:bidi="ar-DZ"/>
              </w:rPr>
            </w:pPr>
            <w:r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جد ثمن شراء القطعة المخصصة للبناء إذا كان ثمن المتر الربع الواحد منها هو </w:t>
            </w:r>
            <w:r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lang w:val="fr-FR" w:bidi="ar-DZ"/>
              </w:rPr>
              <w:t xml:space="preserve">8 500,25 </w:t>
            </w:r>
            <w:r w:rsidRPr="00E61E68">
              <w:rPr>
                <w:rFonts w:ascii="Book Antiqua" w:hAnsi="Book Antiqua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val="fr-FR" w:bidi="ar-DZ"/>
              </w:rPr>
              <w:t>DA</w:t>
            </w:r>
            <w:r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  <w:lang w:val="fr-FR" w:bidi="ar-DZ"/>
              </w:rPr>
              <w:t>.</w:t>
            </w:r>
          </w:p>
          <w:p w:rsidR="00503A59" w:rsidRPr="00E61E68" w:rsidRDefault="00503A59" w:rsidP="00E61E6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6" w:hanging="256"/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lang w:val="fr-FR" w:bidi="ar-DZ"/>
              </w:rPr>
            </w:pPr>
            <w:r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  <w:lang w:val="fr-FR" w:bidi="ar-DZ"/>
              </w:rPr>
              <w:t>جد تكلفة التجهيز</w:t>
            </w:r>
            <w:r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lang w:val="fr-FR" w:bidi="ar-DZ"/>
              </w:rPr>
              <w:t xml:space="preserve"> </w:t>
            </w:r>
            <w:r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  <w:lang w:val="fr-FR" w:bidi="ar-DZ"/>
              </w:rPr>
              <w:t>و الإيواء لكل طالب إذا كانت التكلفة الإجمالية هي</w:t>
            </w:r>
            <w:r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lang w:val="fr-FR" w:bidi="ar-DZ"/>
              </w:rPr>
              <w:t xml:space="preserve">1200 366,45  </w:t>
            </w:r>
            <w:r w:rsidRPr="00E61E68">
              <w:rPr>
                <w:rFonts w:ascii="Book Antiqua" w:hAnsi="Book Antiqua" w:cstheme="majorBidi"/>
                <w:b/>
                <w:bCs/>
                <w:i/>
                <w:iCs/>
                <w:color w:val="000000" w:themeColor="text1"/>
                <w:sz w:val="28"/>
                <w:szCs w:val="28"/>
                <w:lang w:val="fr-FR" w:bidi="ar-DZ"/>
              </w:rPr>
              <w:t>DA</w:t>
            </w:r>
            <w:r w:rsidR="00522A86"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lang w:val="fr-FR" w:bidi="ar-DZ"/>
              </w:rPr>
              <w:t xml:space="preserve"> </w:t>
            </w:r>
            <w:r w:rsidR="00522A86"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  <w:lang w:val="fr-FR" w:bidi="ar-DZ"/>
              </w:rPr>
              <w:t xml:space="preserve"> </w:t>
            </w:r>
            <w:r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  <w:lang w:val="fr-FR" w:bidi="ar-DZ"/>
              </w:rPr>
              <w:t>.</w:t>
            </w:r>
          </w:p>
          <w:p w:rsidR="00522A86" w:rsidRPr="00E61E68" w:rsidRDefault="00503A59" w:rsidP="00E61E68">
            <w:pPr>
              <w:pStyle w:val="ListParagraph"/>
              <w:spacing w:line="276" w:lineRule="auto"/>
              <w:ind w:left="34"/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lang w:val="fr-FR" w:bidi="ar-DZ"/>
              </w:rPr>
            </w:pPr>
            <w:r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  <w:lang w:val="fr-FR" w:bidi="ar-DZ"/>
              </w:rPr>
              <w:t xml:space="preserve">بعد اتمام بناء و تجهيز المدرسة بدأ تدريس الطلاب، من بينهم سفيان و خالد و فريد الذين تنافسوا </w:t>
            </w:r>
          </w:p>
          <w:p w:rsidR="00522A86" w:rsidRPr="00E61E68" w:rsidRDefault="00503A59" w:rsidP="00E61E68">
            <w:pPr>
              <w:pStyle w:val="ListParagraph"/>
              <w:spacing w:line="276" w:lineRule="auto"/>
              <w:ind w:left="360" w:hanging="326"/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  <w:lang w:val="fr-FR" w:bidi="ar-DZ"/>
              </w:rPr>
            </w:pPr>
            <w:r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  <w:lang w:val="fr-FR" w:bidi="ar-DZ"/>
              </w:rPr>
              <w:t xml:space="preserve">في حفظ القرآن، </w:t>
            </w:r>
            <w:r w:rsidR="00522A86"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  <w:lang w:val="fr-FR" w:bidi="ar-DZ"/>
              </w:rPr>
              <w:t xml:space="preserve">المخطط التالي (نصف مستقيم) يمثل تقدم كل طالب في الحفظ من </w:t>
            </w:r>
            <w:r w:rsidR="00522A86"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lang w:val="fr-FR" w:bidi="ar-DZ"/>
              </w:rPr>
              <w:t>5</w:t>
            </w:r>
            <w:r w:rsidR="00522A86"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  <w:lang w:val="fr-FR" w:bidi="ar-DZ"/>
              </w:rPr>
              <w:t xml:space="preserve"> أحزاب خلال شهر:</w:t>
            </w:r>
          </w:p>
          <w:p w:rsidR="00503A59" w:rsidRPr="00E61E68" w:rsidRDefault="0088094F" w:rsidP="00E61E68">
            <w:pPr>
              <w:pStyle w:val="ListParagraph"/>
              <w:spacing w:line="276" w:lineRule="auto"/>
              <w:ind w:left="34"/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  <w:lang w:val="fr-FR" w:bidi="ar-DZ"/>
              </w:rPr>
            </w:pPr>
            <w:r w:rsidRPr="00E61E68">
              <w:rPr>
                <w:rFonts w:ascii="Book Antiqua" w:hAnsi="Book Antiqua" w:cstheme="majorBidi"/>
                <w:b/>
                <w:bCs/>
                <w:noProof/>
                <w:color w:val="000000" w:themeColor="text1"/>
                <w:sz w:val="28"/>
                <w:szCs w:val="28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66B4205" wp14:editId="3BD0B61F">
                      <wp:simplePos x="0" y="0"/>
                      <wp:positionH relativeFrom="column">
                        <wp:posOffset>4204335</wp:posOffset>
                      </wp:positionH>
                      <wp:positionV relativeFrom="paragraph">
                        <wp:posOffset>46990</wp:posOffset>
                      </wp:positionV>
                      <wp:extent cx="345440" cy="193675"/>
                      <wp:effectExtent l="0" t="0" r="16510" b="168275"/>
                      <wp:wrapNone/>
                      <wp:docPr id="11" name="Rectangle à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193675"/>
                              </a:xfrm>
                              <a:prstGeom prst="wedgeRoundRectCallout">
                                <a:avLst>
                                  <a:gd name="adj1" fmla="val -9070"/>
                                  <a:gd name="adj2" fmla="val 123810"/>
                                  <a:gd name="adj3" fmla="val 16667"/>
                                </a:avLst>
                              </a:prstGeom>
                              <a:solidFill>
                                <a:srgbClr val="F9E799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1617" w:rsidRPr="00831D95" w:rsidRDefault="00CF1617" w:rsidP="00503A5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831D9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</w:rPr>
                                    <w:t>خالد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6B420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ectangle à coins arrondis 11" o:spid="_x0000_s1026" type="#_x0000_t62" style="position:absolute;left:0;text-align:left;margin-left:331.05pt;margin-top:3.7pt;width:27.2pt;height:1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" adj="8841,37543" fillcolor="#f9e799" strokecolor="black [3213]" strokeweight="1pt">
                      <v:textbox inset="1mm,0,1mm,0">
                        <w:txbxContent>
                          <w:p w:rsidR="00CF1617" w:rsidRPr="00831D95" w:rsidRDefault="00CF1617" w:rsidP="00503A5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D9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خالد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A86" w:rsidRPr="00E61E68">
              <w:rPr>
                <w:rFonts w:ascii="Book Antiqua" w:hAnsi="Book Antiqua" w:cstheme="majorBidi"/>
                <w:b/>
                <w:bCs/>
                <w:noProof/>
                <w:color w:val="000000" w:themeColor="text1"/>
                <w:sz w:val="28"/>
                <w:szCs w:val="28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6249189" wp14:editId="43EFED31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34925</wp:posOffset>
                      </wp:positionV>
                      <wp:extent cx="323850" cy="193675"/>
                      <wp:effectExtent l="0" t="0" r="19050" b="168275"/>
                      <wp:wrapNone/>
                      <wp:docPr id="7" name="Rectangle à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3675"/>
                              </a:xfrm>
                              <a:prstGeom prst="wedgeRoundRectCallout">
                                <a:avLst>
                                  <a:gd name="adj1" fmla="val -6010"/>
                                  <a:gd name="adj2" fmla="val 126540"/>
                                  <a:gd name="adj3" fmla="val 16667"/>
                                </a:avLst>
                              </a:prstGeom>
                              <a:solidFill>
                                <a:srgbClr val="F9E799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1617" w:rsidRPr="00831D95" w:rsidRDefault="00CF1617" w:rsidP="00503A5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831D9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</w:rPr>
                                    <w:t>فريد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49189" id="Rectangle à coins arrondis 7" o:spid="_x0000_s1027" type="#_x0000_t62" style="position:absolute;left:0;text-align:left;margin-left:251.7pt;margin-top:2.75pt;width:25.5pt;height:1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" adj="9502,38133" fillcolor="#f9e799" strokecolor="black [3213]" strokeweight="1pt">
                      <v:textbox inset="1mm,0,1mm,0">
                        <w:txbxContent>
                          <w:p w:rsidR="00CF1617" w:rsidRPr="00831D95" w:rsidRDefault="00CF1617" w:rsidP="00503A5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1D9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فريد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3A59" w:rsidRPr="00E61E68" w:rsidRDefault="00E77F62" w:rsidP="00503A59">
            <w:pPr>
              <w:pStyle w:val="ListParagraph"/>
              <w:ind w:left="360"/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  <w:lang w:val="fr-FR" w:bidi="ar-DZ"/>
              </w:rPr>
            </w:pPr>
            <w:r>
              <w:rPr>
                <w:rFonts w:ascii="Book Antiqua" w:hAnsi="Book Antiqua" w:cstheme="majorBidi"/>
                <w:b/>
                <w:bCs/>
                <w:noProof/>
                <w:color w:val="000000" w:themeColor="text1"/>
                <w:sz w:val="28"/>
                <w:szCs w:val="28"/>
                <w:rtl/>
                <w:lang w:val="fr-FR" w:eastAsia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6.6pt;margin-top:11.2pt;width:393.95pt;height:28.15pt;z-index:251719680;mso-position-horizontal-relative:text;mso-position-vertical-relative:text">
                  <v:imagedata r:id="rId8" o:title=""/>
                </v:shape>
                <o:OLEObject Type="Embed" ProgID="FXDraw.Graphic" ShapeID="_x0000_s1026" DrawAspect="Content" ObjectID="_1596735892" r:id="rId9"/>
              </w:object>
            </w:r>
          </w:p>
          <w:p w:rsidR="00503A59" w:rsidRPr="001C7FFE" w:rsidRDefault="00503A59" w:rsidP="00522A86">
            <w:pPr>
              <w:rPr>
                <w:rFonts w:ascii="Book Antiqua" w:hAnsi="Book Antiqua" w:cstheme="majorBidi"/>
                <w:b/>
                <w:bCs/>
                <w:color w:val="000000" w:themeColor="text1"/>
                <w:sz w:val="44"/>
                <w:szCs w:val="44"/>
              </w:rPr>
            </w:pPr>
          </w:p>
          <w:p w:rsidR="00503A59" w:rsidRPr="00E61E68" w:rsidRDefault="00503A59" w:rsidP="00522A86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عبر بصيغتين مختلفتين عن مقدار حفظ</w:t>
            </w:r>
            <w:r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lang w:bidi="ar-DZ"/>
              </w:rPr>
              <w:t xml:space="preserve"> </w:t>
            </w:r>
            <w:r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كل من خالد و فريد.</w:t>
            </w:r>
          </w:p>
          <w:p w:rsidR="00503A59" w:rsidRPr="00E61E68" w:rsidRDefault="00503A59" w:rsidP="00522A86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علم على المخطط مرتبة سفيان اذا علمت أن مقدار حفظه هو </w:t>
            </w:r>
            <w:r w:rsidR="001C7FFE" w:rsidRPr="00E61E68">
              <w:rPr>
                <w:rFonts w:ascii="Book Antiqua" w:hAnsi="Book Antiqua" w:cstheme="majorBidi"/>
                <w:b/>
                <w:bCs/>
                <w:color w:val="000000" w:themeColor="text1"/>
                <w:position w:val="-24"/>
                <w:sz w:val="28"/>
                <w:szCs w:val="28"/>
              </w:rPr>
              <w:object w:dxaOrig="820" w:dyaOrig="620">
                <v:shape id="_x0000_i1025" type="#_x0000_t75" style="width:42pt;height:30pt" o:ole="">
                  <v:imagedata r:id="rId10" o:title=""/>
                </v:shape>
                <o:OLEObject Type="Embed" ProgID="Equation.DSMT4" ShapeID="_x0000_i1025" DrawAspect="Content" ObjectID="_1596735891" r:id="rId11"/>
              </w:object>
            </w:r>
            <w:r w:rsidRPr="00E61E68">
              <w:rPr>
                <w:rFonts w:ascii="Book Antiqua" w:hAnsi="Book Antiqua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.</w:t>
            </w:r>
          </w:p>
          <w:p w:rsidR="00503A59" w:rsidRPr="000D1B33" w:rsidRDefault="00503A59" w:rsidP="00522A86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 w:rsidRPr="000D1B3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رتب تصاعديا مقادير حفظ كل من الطلاب الثلاثة.</w:t>
            </w:r>
          </w:p>
          <w:p w:rsidR="00503A59" w:rsidRPr="000D1B33" w:rsidRDefault="00503A59" w:rsidP="00823D12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fr-FR" w:bidi="ar-DZ"/>
              </w:rPr>
            </w:pPr>
            <w:r w:rsidRPr="000D1B3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أعط حصرا </w:t>
            </w:r>
            <w:r w:rsidR="00823D12" w:rsidRPr="000D1B3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مقربا إلى الوحدة </w:t>
            </w:r>
            <w:r w:rsidRPr="000D1B3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لمقدار </w:t>
            </w:r>
            <w:r w:rsidR="009B23D2" w:rsidRPr="000D1B3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حفظ فريد</w:t>
            </w:r>
            <w:r w:rsidR="00823D12" w:rsidRPr="000D1B3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.</w:t>
            </w:r>
            <w:r w:rsidRPr="000D1B3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  <w:p w:rsidR="00503A59" w:rsidRDefault="00503A59" w:rsidP="00503A59">
            <w:pPr>
              <w:tabs>
                <w:tab w:val="left" w:pos="6595"/>
              </w:tabs>
              <w:rPr>
                <w:color w:val="808080" w:themeColor="background1" w:themeShade="80"/>
                <w:sz w:val="16"/>
                <w:szCs w:val="16"/>
                <w:rtl/>
              </w:rPr>
            </w:pPr>
          </w:p>
        </w:tc>
      </w:tr>
      <w:tr w:rsidR="00503A59" w:rsidRPr="001C7FFE" w:rsidTr="001C7FFE">
        <w:trPr>
          <w:trHeight w:val="443"/>
        </w:trPr>
        <w:tc>
          <w:tcPr>
            <w:tcW w:w="1417" w:type="dxa"/>
            <w:vAlign w:val="center"/>
          </w:tcPr>
          <w:p w:rsidR="00503A59" w:rsidRPr="007433D6" w:rsidRDefault="00503A59" w:rsidP="001C7FF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433D6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غايات الوضعية التعلمية</w:t>
            </w:r>
          </w:p>
        </w:tc>
        <w:tc>
          <w:tcPr>
            <w:tcW w:w="9498" w:type="dxa"/>
            <w:vAlign w:val="center"/>
          </w:tcPr>
          <w:p w:rsidR="0063395D" w:rsidRPr="001C7FFE" w:rsidRDefault="0063395D" w:rsidP="001C7FFE">
            <w:pPr>
              <w:pStyle w:val="ListParagraph"/>
              <w:numPr>
                <w:ilvl w:val="0"/>
                <w:numId w:val="4"/>
              </w:numPr>
              <w:ind w:left="53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C7F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تحق</w:t>
            </w:r>
            <w:r w:rsidR="002F64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يق مستوى معيّن من كفاءات جديدة</w:t>
            </w:r>
          </w:p>
          <w:p w:rsidR="00522A86" w:rsidRPr="001C7FFE" w:rsidRDefault="0063395D" w:rsidP="001C7FFE">
            <w:pPr>
              <w:pStyle w:val="ListParagraph"/>
              <w:numPr>
                <w:ilvl w:val="0"/>
                <w:numId w:val="4"/>
              </w:numPr>
              <w:ind w:left="539"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18"/>
                <w:szCs w:val="18"/>
                <w:rtl/>
              </w:rPr>
            </w:pPr>
            <w:r w:rsidRPr="001C7F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استعمال الاعداد </w:t>
            </w:r>
            <w:r w:rsidRPr="001C7FF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الطبيعية و الأعداد العشريـة </w:t>
            </w:r>
            <w:r w:rsidRPr="001C7FFE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  <w:r w:rsidRPr="001C7F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كأداة </w:t>
            </w:r>
            <w:r w:rsidR="00CF1617" w:rsidRPr="001C7F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مهمة </w:t>
            </w:r>
            <w:r w:rsidRPr="001C7F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لحل مشكلات</w:t>
            </w:r>
            <w:r w:rsidRPr="001C7F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03A59" w:rsidRPr="001C7FFE" w:rsidTr="001C7FFE">
        <w:trPr>
          <w:trHeight w:val="484"/>
        </w:trPr>
        <w:tc>
          <w:tcPr>
            <w:tcW w:w="1417" w:type="dxa"/>
            <w:vAlign w:val="center"/>
          </w:tcPr>
          <w:p w:rsidR="00503A59" w:rsidRPr="007433D6" w:rsidRDefault="00503A59" w:rsidP="001C7FF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433D6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السندات التعليمية المستعملة</w:t>
            </w:r>
          </w:p>
        </w:tc>
        <w:tc>
          <w:tcPr>
            <w:tcW w:w="9498" w:type="dxa"/>
            <w:vAlign w:val="center"/>
          </w:tcPr>
          <w:p w:rsidR="00503A59" w:rsidRPr="001C7FFE" w:rsidRDefault="0026160C" w:rsidP="001C7FFE">
            <w:pPr>
              <w:pStyle w:val="ListParagraph"/>
              <w:numPr>
                <w:ilvl w:val="0"/>
                <w:numId w:val="11"/>
              </w:numPr>
              <w:ind w:left="510" w:hanging="283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C7F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قصاصات تتضمن نص الوضعية أو يُكتب </w:t>
            </w:r>
            <w:r w:rsidR="00607D49" w:rsidRPr="001C7F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على السبورة</w:t>
            </w:r>
          </w:p>
        </w:tc>
      </w:tr>
      <w:tr w:rsidR="00FE7A70" w:rsidRPr="001C7FFE" w:rsidTr="001C7FFE">
        <w:trPr>
          <w:trHeight w:val="484"/>
        </w:trPr>
        <w:tc>
          <w:tcPr>
            <w:tcW w:w="1417" w:type="dxa"/>
            <w:vAlign w:val="center"/>
          </w:tcPr>
          <w:p w:rsidR="00FE7A70" w:rsidRPr="007433D6" w:rsidRDefault="00FE7A70" w:rsidP="001C7FF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433D6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صعوبات متوقعة</w:t>
            </w:r>
          </w:p>
        </w:tc>
        <w:tc>
          <w:tcPr>
            <w:tcW w:w="9498" w:type="dxa"/>
          </w:tcPr>
          <w:p w:rsidR="00FE7A70" w:rsidRPr="001C7FFE" w:rsidRDefault="00FE7A70" w:rsidP="001C7FFE">
            <w:pPr>
              <w:pStyle w:val="ListParagraph"/>
              <w:numPr>
                <w:ilvl w:val="0"/>
                <w:numId w:val="6"/>
              </w:numPr>
              <w:ind w:left="459" w:hanging="283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C7FF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تشويش بعض المعطيات على تركيز ال</w:t>
            </w:r>
            <w:r w:rsidR="002F645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تلميذ و وصوله للحل في وقت مناسب</w:t>
            </w:r>
          </w:p>
          <w:p w:rsidR="00FE7A70" w:rsidRPr="001C7FFE" w:rsidRDefault="00FE7A70" w:rsidP="001C7FFE">
            <w:pPr>
              <w:pStyle w:val="ListParagraph"/>
              <w:numPr>
                <w:ilvl w:val="0"/>
                <w:numId w:val="6"/>
              </w:numPr>
              <w:ind w:left="459" w:hanging="283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1C7FF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عدم استغلال المعطى المناسب للحل.</w:t>
            </w:r>
          </w:p>
        </w:tc>
      </w:tr>
      <w:tr w:rsidR="001C7FFE" w:rsidRPr="001C7FFE" w:rsidTr="001C7FFE">
        <w:trPr>
          <w:trHeight w:val="484"/>
        </w:trPr>
        <w:tc>
          <w:tcPr>
            <w:tcW w:w="1417" w:type="dxa"/>
            <w:vAlign w:val="center"/>
          </w:tcPr>
          <w:p w:rsidR="001C7FFE" w:rsidRPr="007433D6" w:rsidRDefault="001C7FFE" w:rsidP="001C7FF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433D6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الموارد المعرفية والموارد المجندة لحل الوضعية</w:t>
            </w:r>
          </w:p>
        </w:tc>
        <w:tc>
          <w:tcPr>
            <w:tcW w:w="9498" w:type="dxa"/>
            <w:vAlign w:val="center"/>
          </w:tcPr>
          <w:p w:rsidR="001C7FFE" w:rsidRPr="001C7FFE" w:rsidRDefault="001C7FFE" w:rsidP="001C7FFE">
            <w:pPr>
              <w:pStyle w:val="ListParagraph"/>
              <w:numPr>
                <w:ilvl w:val="0"/>
                <w:numId w:val="3"/>
              </w:numPr>
              <w:tabs>
                <w:tab w:val="left" w:pos="659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C7FF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كتابة عدد عشري بالحروف ثم بالأرقام</w:t>
            </w:r>
          </w:p>
          <w:p w:rsidR="001C7FFE" w:rsidRPr="001C7FFE" w:rsidRDefault="001C7FFE" w:rsidP="001C7FFE">
            <w:pPr>
              <w:pStyle w:val="ListParagraph"/>
              <w:numPr>
                <w:ilvl w:val="0"/>
                <w:numId w:val="3"/>
              </w:numPr>
              <w:tabs>
                <w:tab w:val="left" w:pos="659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C7F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الضرب في  (القسمة على) 10، 100، 1000</w:t>
            </w:r>
          </w:p>
          <w:p w:rsidR="001C7FFE" w:rsidRPr="001C7FFE" w:rsidRDefault="001C7FFE" w:rsidP="001C7FFE">
            <w:pPr>
              <w:pStyle w:val="ListParagraph"/>
              <w:numPr>
                <w:ilvl w:val="0"/>
                <w:numId w:val="3"/>
              </w:numPr>
              <w:tabs>
                <w:tab w:val="left" w:pos="659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C7F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الانتقال من كتابة عشرية إلى كتابة كسرية و العكس</w:t>
            </w:r>
          </w:p>
          <w:p w:rsidR="001C7FFE" w:rsidRPr="001C7FFE" w:rsidRDefault="001C7FFE" w:rsidP="001C7FFE">
            <w:pPr>
              <w:pStyle w:val="ListParagraph"/>
              <w:numPr>
                <w:ilvl w:val="0"/>
                <w:numId w:val="3"/>
              </w:numPr>
              <w:tabs>
                <w:tab w:val="left" w:pos="659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C7F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ترتيب أعداد عشرية</w:t>
            </w:r>
          </w:p>
          <w:p w:rsidR="001C7FFE" w:rsidRPr="001C7FFE" w:rsidRDefault="001C7FFE" w:rsidP="001C7FFE">
            <w:pPr>
              <w:pStyle w:val="ListParagraph"/>
              <w:numPr>
                <w:ilvl w:val="0"/>
                <w:numId w:val="3"/>
              </w:numPr>
              <w:tabs>
                <w:tab w:val="left" w:pos="659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F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قراءة فاصلة نقطة و اعطاء حصر لها</w:t>
            </w:r>
          </w:p>
          <w:p w:rsidR="001C7FFE" w:rsidRPr="001C7FFE" w:rsidRDefault="001C7FFE" w:rsidP="001C7FFE">
            <w:pPr>
              <w:pStyle w:val="ListParagraph"/>
              <w:numPr>
                <w:ilvl w:val="0"/>
                <w:numId w:val="7"/>
              </w:numPr>
              <w:tabs>
                <w:tab w:val="right" w:pos="884"/>
              </w:tabs>
              <w:ind w:left="459" w:hanging="283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C7F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التعليم على نصف مستقيم مدرج</w:t>
            </w:r>
          </w:p>
        </w:tc>
      </w:tr>
    </w:tbl>
    <w:p w:rsidR="00FC251C" w:rsidRPr="001C7FFE" w:rsidRDefault="00FC251C" w:rsidP="004A58F6">
      <w:pPr>
        <w:ind w:right="-142"/>
        <w:jc w:val="center"/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  <w:rtl/>
        </w:rPr>
      </w:pPr>
    </w:p>
    <w:tbl>
      <w:tblPr>
        <w:tblStyle w:val="TableGrid"/>
        <w:tblpPr w:leftFromText="141" w:rightFromText="141" w:vertAnchor="text" w:horzAnchor="margin" w:tblpY="110"/>
        <w:bidiVisual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7"/>
        <w:gridCol w:w="9530"/>
      </w:tblGrid>
      <w:tr w:rsidR="007433D6" w:rsidTr="007433D6">
        <w:tc>
          <w:tcPr>
            <w:tcW w:w="1417" w:type="dxa"/>
            <w:vAlign w:val="center"/>
          </w:tcPr>
          <w:p w:rsidR="007433D6" w:rsidRPr="007433D6" w:rsidRDefault="007433D6" w:rsidP="002F64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433D6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الكفاءات العرضية المجندة لحل الوضعية</w:t>
            </w:r>
          </w:p>
        </w:tc>
        <w:tc>
          <w:tcPr>
            <w:tcW w:w="9530" w:type="dxa"/>
            <w:vAlign w:val="center"/>
          </w:tcPr>
          <w:p w:rsidR="007433D6" w:rsidRPr="007433D6" w:rsidRDefault="007433D6" w:rsidP="007433D6">
            <w:pPr>
              <w:pStyle w:val="ListParagraph"/>
              <w:numPr>
                <w:ilvl w:val="0"/>
                <w:numId w:val="4"/>
              </w:numPr>
              <w:ind w:left="459" w:hanging="28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7433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يلاحظ </w:t>
            </w:r>
            <w:r w:rsidRPr="007433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ويستكشف</w:t>
            </w:r>
            <w:r w:rsidRPr="007433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ويحلل ويستدل منطقيا.</w:t>
            </w:r>
          </w:p>
          <w:p w:rsidR="007433D6" w:rsidRPr="007433D6" w:rsidRDefault="007433D6" w:rsidP="007433D6">
            <w:pPr>
              <w:pStyle w:val="ListParagraph"/>
              <w:numPr>
                <w:ilvl w:val="0"/>
                <w:numId w:val="4"/>
              </w:numPr>
              <w:ind w:left="459" w:hanging="283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433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يحل مشكلة.</w:t>
            </w:r>
          </w:p>
          <w:p w:rsidR="007433D6" w:rsidRPr="007433D6" w:rsidRDefault="007433D6" w:rsidP="007433D6">
            <w:pPr>
              <w:pStyle w:val="ListParagraph"/>
              <w:numPr>
                <w:ilvl w:val="0"/>
                <w:numId w:val="4"/>
              </w:numPr>
              <w:ind w:left="459" w:hanging="283"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7433D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يمارس سلوك العمل المستقل لتوسيع ثقافته العلمية وللتكوين الذاتي طوال الحياة.</w:t>
            </w:r>
          </w:p>
          <w:p w:rsidR="007433D6" w:rsidRPr="007433D6" w:rsidRDefault="007433D6" w:rsidP="007433D6">
            <w:pPr>
              <w:pStyle w:val="ListParagraph"/>
              <w:numPr>
                <w:ilvl w:val="0"/>
                <w:numId w:val="4"/>
              </w:numPr>
              <w:ind w:left="459" w:hanging="283"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7433D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يبذل الجهد للقيام بعمله بدقة وصدق ومثابرة وإتقان و يثمنه.</w:t>
            </w:r>
          </w:p>
        </w:tc>
      </w:tr>
      <w:tr w:rsidR="007433D6" w:rsidTr="007433D6">
        <w:tc>
          <w:tcPr>
            <w:tcW w:w="1417" w:type="dxa"/>
            <w:vAlign w:val="center"/>
          </w:tcPr>
          <w:p w:rsidR="007433D6" w:rsidRPr="007433D6" w:rsidRDefault="007433D6" w:rsidP="007433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433D6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القيم والمواقف</w:t>
            </w:r>
          </w:p>
        </w:tc>
        <w:tc>
          <w:tcPr>
            <w:tcW w:w="9530" w:type="dxa"/>
            <w:vAlign w:val="center"/>
          </w:tcPr>
          <w:p w:rsidR="007433D6" w:rsidRPr="001C7FFE" w:rsidRDefault="007433D6" w:rsidP="007433D6">
            <w:pPr>
              <w:pStyle w:val="ListParagraph"/>
              <w:numPr>
                <w:ilvl w:val="0"/>
                <w:numId w:val="8"/>
              </w:numPr>
              <w:ind w:left="459" w:hanging="28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C7F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يعتز  بانتمائه للأمة الإسلامية</w:t>
            </w:r>
          </w:p>
          <w:p w:rsidR="007433D6" w:rsidRPr="001C7FFE" w:rsidRDefault="007433D6" w:rsidP="007433D6">
            <w:pPr>
              <w:pStyle w:val="ListParagraph"/>
              <w:numPr>
                <w:ilvl w:val="0"/>
                <w:numId w:val="8"/>
              </w:numPr>
              <w:ind w:left="459" w:hanging="28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C7F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يتخذ القدوة الحسنة في ممارساته اليومية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ممثلة في رسول الله</w:t>
            </w:r>
            <w:r w:rsidRPr="001C7FF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صلى الله عليه وسلم</w:t>
            </w:r>
          </w:p>
          <w:p w:rsidR="007433D6" w:rsidRPr="001C7FFE" w:rsidRDefault="007433D6" w:rsidP="007433D6">
            <w:pPr>
              <w:pStyle w:val="ListParagraph"/>
              <w:numPr>
                <w:ilvl w:val="0"/>
                <w:numId w:val="8"/>
              </w:numPr>
              <w:ind w:left="459" w:hanging="28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C7F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يلمس روح الوحدة الوطنية في التقاء طلبة من مختلف الولايات</w:t>
            </w:r>
          </w:p>
          <w:p w:rsidR="007433D6" w:rsidRPr="001C7FFE" w:rsidRDefault="007433D6" w:rsidP="007433D6">
            <w:pPr>
              <w:pStyle w:val="ListParagraph"/>
              <w:numPr>
                <w:ilvl w:val="0"/>
                <w:numId w:val="8"/>
              </w:numPr>
              <w:ind w:left="459" w:hanging="28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C7F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يحس بالمسؤولية تجاه العناية بالعلم و طلبته</w:t>
            </w:r>
          </w:p>
          <w:p w:rsidR="007433D6" w:rsidRPr="001C7FFE" w:rsidRDefault="007433D6" w:rsidP="007433D6">
            <w:pPr>
              <w:pStyle w:val="ListParagraph"/>
              <w:numPr>
                <w:ilvl w:val="0"/>
                <w:numId w:val="8"/>
              </w:numPr>
              <w:ind w:left="459" w:hanging="28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C7F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يدرك اهمية العمل الخيري في اصلاح و تربية الأجيال</w:t>
            </w:r>
          </w:p>
        </w:tc>
      </w:tr>
    </w:tbl>
    <w:p w:rsidR="00755FD9" w:rsidRPr="001C7FFE" w:rsidRDefault="00755FD9" w:rsidP="00B73A14">
      <w:pPr>
        <w:rPr>
          <w:rFonts w:asciiTheme="majorBidi" w:hAnsiTheme="majorBidi" w:cstheme="majorBidi"/>
          <w:b/>
          <w:bCs/>
          <w:color w:val="808080" w:themeColor="background1" w:themeShade="80"/>
          <w:sz w:val="18"/>
          <w:szCs w:val="18"/>
          <w:rtl/>
        </w:rPr>
      </w:pPr>
    </w:p>
    <w:p w:rsidR="00564F3A" w:rsidRPr="001C7FFE" w:rsidRDefault="00564F3A" w:rsidP="00B73A14">
      <w:pPr>
        <w:rPr>
          <w:rFonts w:asciiTheme="majorBidi" w:hAnsiTheme="majorBidi" w:cstheme="majorBidi"/>
          <w:b/>
          <w:bCs/>
          <w:color w:val="808080" w:themeColor="background1" w:themeShade="80"/>
          <w:sz w:val="18"/>
          <w:szCs w:val="18"/>
          <w:rtl/>
        </w:rPr>
      </w:pPr>
    </w:p>
    <w:p w:rsidR="00755FD9" w:rsidRPr="001C7FFE" w:rsidRDefault="00755FD9" w:rsidP="00B73A14">
      <w:pPr>
        <w:rPr>
          <w:rFonts w:asciiTheme="majorBidi" w:hAnsiTheme="majorBidi" w:cstheme="majorBidi"/>
          <w:b/>
          <w:bCs/>
          <w:color w:val="808080" w:themeColor="background1" w:themeShade="80"/>
          <w:sz w:val="18"/>
          <w:szCs w:val="18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4A58F6" w:rsidRDefault="004A58F6" w:rsidP="004A58F6">
      <w:pPr>
        <w:tabs>
          <w:tab w:val="left" w:pos="6595"/>
        </w:tabs>
        <w:rPr>
          <w:color w:val="808080" w:themeColor="background1" w:themeShade="80"/>
          <w:sz w:val="16"/>
          <w:szCs w:val="16"/>
          <w:rtl/>
        </w:rPr>
      </w:pPr>
      <w:r>
        <w:rPr>
          <w:color w:val="808080" w:themeColor="background1" w:themeShade="80"/>
          <w:sz w:val="16"/>
          <w:szCs w:val="16"/>
          <w:rtl/>
        </w:rPr>
        <w:tab/>
      </w:r>
    </w:p>
    <w:p w:rsidR="00755FD9" w:rsidRDefault="00755FD9" w:rsidP="004A58F6">
      <w:pPr>
        <w:tabs>
          <w:tab w:val="left" w:pos="6595"/>
        </w:tabs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sectPr w:rsidR="00755FD9" w:rsidSect="005D75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424" w:bottom="720" w:left="567" w:header="0" w:footer="136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62" w:rsidRDefault="00E77F62" w:rsidP="00D41B13">
      <w:r>
        <w:separator/>
      </w:r>
    </w:p>
  </w:endnote>
  <w:endnote w:type="continuationSeparator" w:id="0">
    <w:p w:rsidR="00E77F62" w:rsidRDefault="00E77F62" w:rsidP="00D4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tencil St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5AC" w:rsidRDefault="005D75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sz w:val="32"/>
        <w:szCs w:val="32"/>
        <w:rtl/>
      </w:rPr>
      <w:id w:val="-194398558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748C7" w:rsidRPr="00C31D5A" w:rsidRDefault="00F748C7" w:rsidP="00F748C7">
        <w:pPr>
          <w:pStyle w:val="Footer"/>
          <w:jc w:val="center"/>
          <w:rPr>
            <w:b/>
            <w:bCs/>
            <w:sz w:val="28"/>
            <w:szCs w:val="28"/>
          </w:rPr>
        </w:pPr>
        <w:r w:rsidRPr="00C31D5A">
          <w:rPr>
            <w:b/>
            <w:bCs/>
            <w:sz w:val="28"/>
            <w:szCs w:val="28"/>
          </w:rPr>
          <w:fldChar w:fldCharType="begin"/>
        </w:r>
        <w:r w:rsidRPr="00C31D5A">
          <w:rPr>
            <w:b/>
            <w:bCs/>
            <w:sz w:val="28"/>
            <w:szCs w:val="28"/>
          </w:rPr>
          <w:instrText>PAGE   \* MERGEFORMAT</w:instrText>
        </w:r>
        <w:r w:rsidRPr="00C31D5A">
          <w:rPr>
            <w:b/>
            <w:bCs/>
            <w:sz w:val="28"/>
            <w:szCs w:val="28"/>
          </w:rPr>
          <w:fldChar w:fldCharType="separate"/>
        </w:r>
        <w:r w:rsidR="005D75AC" w:rsidRPr="005D75AC">
          <w:rPr>
            <w:b/>
            <w:bCs/>
            <w:noProof/>
            <w:sz w:val="28"/>
            <w:szCs w:val="28"/>
            <w:rtl/>
            <w:lang w:val="fr-FR"/>
          </w:rPr>
          <w:t>1</w:t>
        </w:r>
        <w:r w:rsidRPr="00C31D5A">
          <w:rPr>
            <w:b/>
            <w:bCs/>
            <w:sz w:val="28"/>
            <w:szCs w:val="28"/>
          </w:rPr>
          <w:fldChar w:fldCharType="end"/>
        </w:r>
        <w:r w:rsidRPr="00C31D5A">
          <w:rPr>
            <w:b/>
            <w:bCs/>
            <w:sz w:val="28"/>
            <w:szCs w:val="28"/>
          </w:rPr>
          <w:t>2\</w:t>
        </w:r>
      </w:p>
    </w:sdtContent>
  </w:sdt>
  <w:p w:rsidR="00A10DB1" w:rsidRDefault="00A10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5AC" w:rsidRDefault="005D75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62" w:rsidRDefault="00E77F62" w:rsidP="00D41B13">
      <w:r>
        <w:separator/>
      </w:r>
    </w:p>
  </w:footnote>
  <w:footnote w:type="continuationSeparator" w:id="0">
    <w:p w:rsidR="00E77F62" w:rsidRDefault="00E77F62" w:rsidP="00D41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5AC" w:rsidRDefault="005D75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5AC" w:rsidRPr="005D75AC" w:rsidRDefault="005D75AC" w:rsidP="005D75AC">
    <w:pPr>
      <w:pStyle w:val="Header"/>
      <w:jc w:val="center"/>
      <w:rPr>
        <w:lang w:val="fr-FR"/>
      </w:rPr>
    </w:pPr>
    <w:bookmarkStart w:id="0" w:name="_GoBack"/>
    <w:bookmarkEnd w:id="0"/>
    <w:r>
      <w:rPr>
        <w:lang w:val="fr-FR"/>
      </w:rPr>
      <w:t xml:space="preserve">Belhocine : </w:t>
    </w:r>
    <w:hyperlink r:id="rId1" w:history="1">
      <w:r w:rsidRPr="00521CC4">
        <w:rPr>
          <w:rStyle w:val="Hyperlink"/>
          <w:lang w:val="fr-FR"/>
        </w:rPr>
        <w:t>https://prof27math.weebly.com/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5AC" w:rsidRDefault="005D75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2974"/>
    <w:multiLevelType w:val="hybridMultilevel"/>
    <w:tmpl w:val="7DD26414"/>
    <w:lvl w:ilvl="0" w:tplc="C128A6FE">
      <w:start w:val="1"/>
      <w:numFmt w:val="bullet"/>
      <w:lvlText w:val=""/>
      <w:lvlJc w:val="left"/>
      <w:pPr>
        <w:ind w:left="785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Marlett" w:hAnsi="Marlett" w:hint="default"/>
      </w:rPr>
    </w:lvl>
  </w:abstractNum>
  <w:abstractNum w:abstractNumId="1" w15:restartNumberingAfterBreak="0">
    <w:nsid w:val="10DC07F0"/>
    <w:multiLevelType w:val="hybridMultilevel"/>
    <w:tmpl w:val="3EC6B024"/>
    <w:lvl w:ilvl="0" w:tplc="FA866D0C">
      <w:start w:val="1"/>
      <w:numFmt w:val="bullet"/>
      <w:lvlText w:val="-"/>
      <w:lvlJc w:val="left"/>
      <w:pPr>
        <w:ind w:left="644" w:hanging="360"/>
      </w:pPr>
      <w:rPr>
        <w:rFonts w:ascii="Stencil Std" w:hAnsi="Stencil Std" w:hint="default"/>
        <w:b/>
        <w:bCs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10EC53C5"/>
    <w:multiLevelType w:val="hybridMultilevel"/>
    <w:tmpl w:val="D73C9B2C"/>
    <w:lvl w:ilvl="0" w:tplc="D31EAF50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theme="majorBidi" w:hint="default"/>
        <w:b/>
        <w:bCs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B4A96"/>
    <w:multiLevelType w:val="hybridMultilevel"/>
    <w:tmpl w:val="07D6EF60"/>
    <w:lvl w:ilvl="0" w:tplc="C2245F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3B7236A3"/>
    <w:multiLevelType w:val="hybridMultilevel"/>
    <w:tmpl w:val="80500E86"/>
    <w:lvl w:ilvl="0" w:tplc="CB04E21C">
      <w:start w:val="1"/>
      <w:numFmt w:val="bullet"/>
      <w:lvlText w:val="-"/>
      <w:lvlJc w:val="left"/>
      <w:pPr>
        <w:ind w:left="1191" w:hanging="360"/>
      </w:pPr>
      <w:rPr>
        <w:rFonts w:ascii="Stencil Std" w:hAnsi="Stencil Std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1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1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1" w:hanging="360"/>
      </w:pPr>
      <w:rPr>
        <w:rFonts w:ascii="Marlett" w:hAnsi="Marlett" w:hint="default"/>
      </w:rPr>
    </w:lvl>
  </w:abstractNum>
  <w:abstractNum w:abstractNumId="5" w15:restartNumberingAfterBreak="0">
    <w:nsid w:val="3C1127C7"/>
    <w:multiLevelType w:val="hybridMultilevel"/>
    <w:tmpl w:val="EDB4C202"/>
    <w:lvl w:ilvl="0" w:tplc="CB04E21C">
      <w:start w:val="1"/>
      <w:numFmt w:val="bullet"/>
      <w:lvlText w:val="-"/>
      <w:lvlJc w:val="left"/>
      <w:pPr>
        <w:ind w:left="720" w:hanging="360"/>
      </w:pPr>
      <w:rPr>
        <w:rFonts w:ascii="Stencil Std" w:hAnsi="Stencil Std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4CB57E31"/>
    <w:multiLevelType w:val="hybridMultilevel"/>
    <w:tmpl w:val="CB4489B0"/>
    <w:lvl w:ilvl="0" w:tplc="A9CA52E0">
      <w:start w:val="1"/>
      <w:numFmt w:val="bullet"/>
      <w:lvlText w:val="-"/>
      <w:lvlJc w:val="left"/>
      <w:pPr>
        <w:ind w:left="720" w:hanging="360"/>
      </w:pPr>
      <w:rPr>
        <w:rFonts w:ascii="Stencil Std" w:hAnsi="Stencil Std" w:hint="default"/>
        <w:b/>
        <w:bCs/>
        <w:color w:val="000000" w:themeColor="text1"/>
        <w:sz w:val="22"/>
        <w:szCs w:val="2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1631A"/>
    <w:multiLevelType w:val="hybridMultilevel"/>
    <w:tmpl w:val="2F6471D2"/>
    <w:lvl w:ilvl="0" w:tplc="965A9B48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theme="majorBidi" w:hint="default"/>
        <w:b/>
        <w:bCs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30B1C"/>
    <w:multiLevelType w:val="hybridMultilevel"/>
    <w:tmpl w:val="F23EC294"/>
    <w:lvl w:ilvl="0" w:tplc="CB04E21C">
      <w:start w:val="1"/>
      <w:numFmt w:val="bullet"/>
      <w:lvlText w:val="-"/>
      <w:lvlJc w:val="left"/>
      <w:pPr>
        <w:ind w:left="720" w:hanging="360"/>
      </w:pPr>
      <w:rPr>
        <w:rFonts w:ascii="Stencil Std" w:hAnsi="Stencil Std" w:hint="default"/>
        <w:color w:val="000000" w:themeColor="text1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6C3503C0"/>
    <w:multiLevelType w:val="hybridMultilevel"/>
    <w:tmpl w:val="BF48E62E"/>
    <w:lvl w:ilvl="0" w:tplc="CB04E21C">
      <w:start w:val="1"/>
      <w:numFmt w:val="bullet"/>
      <w:lvlText w:val="-"/>
      <w:lvlJc w:val="left"/>
      <w:pPr>
        <w:ind w:left="502" w:hanging="360"/>
      </w:pPr>
      <w:rPr>
        <w:rFonts w:ascii="Stencil Std" w:hAnsi="Stencil Std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Marlett" w:hAnsi="Marlett" w:hint="default"/>
      </w:rPr>
    </w:lvl>
  </w:abstractNum>
  <w:abstractNum w:abstractNumId="10" w15:restartNumberingAfterBreak="0">
    <w:nsid w:val="7BA119F1"/>
    <w:multiLevelType w:val="hybridMultilevel"/>
    <w:tmpl w:val="C68C8B60"/>
    <w:lvl w:ilvl="0" w:tplc="51A21E08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33"/>
    <w:rsid w:val="00007FAE"/>
    <w:rsid w:val="0001503E"/>
    <w:rsid w:val="000258F8"/>
    <w:rsid w:val="00030AB4"/>
    <w:rsid w:val="00032AA3"/>
    <w:rsid w:val="000351E7"/>
    <w:rsid w:val="000378EF"/>
    <w:rsid w:val="00045565"/>
    <w:rsid w:val="00046C93"/>
    <w:rsid w:val="000571B1"/>
    <w:rsid w:val="00057D90"/>
    <w:rsid w:val="00060863"/>
    <w:rsid w:val="000832B1"/>
    <w:rsid w:val="000858B2"/>
    <w:rsid w:val="00097AE0"/>
    <w:rsid w:val="000A135D"/>
    <w:rsid w:val="000A18C3"/>
    <w:rsid w:val="000A6EB4"/>
    <w:rsid w:val="000C55D0"/>
    <w:rsid w:val="000C6CDD"/>
    <w:rsid w:val="000C7935"/>
    <w:rsid w:val="000D1B33"/>
    <w:rsid w:val="000D3188"/>
    <w:rsid w:val="000F47CF"/>
    <w:rsid w:val="001072A9"/>
    <w:rsid w:val="0012354E"/>
    <w:rsid w:val="00127166"/>
    <w:rsid w:val="001418E5"/>
    <w:rsid w:val="00145F2B"/>
    <w:rsid w:val="00147A88"/>
    <w:rsid w:val="00156308"/>
    <w:rsid w:val="001646A3"/>
    <w:rsid w:val="00170FF6"/>
    <w:rsid w:val="00175236"/>
    <w:rsid w:val="001876AD"/>
    <w:rsid w:val="001C5EDB"/>
    <w:rsid w:val="001C7FFE"/>
    <w:rsid w:val="001E061E"/>
    <w:rsid w:val="001F4E05"/>
    <w:rsid w:val="001F5B90"/>
    <w:rsid w:val="00203B24"/>
    <w:rsid w:val="00215017"/>
    <w:rsid w:val="00242786"/>
    <w:rsid w:val="002478CF"/>
    <w:rsid w:val="00260956"/>
    <w:rsid w:val="0026160C"/>
    <w:rsid w:val="00267E42"/>
    <w:rsid w:val="00277ED6"/>
    <w:rsid w:val="0028568C"/>
    <w:rsid w:val="00292583"/>
    <w:rsid w:val="00296E8E"/>
    <w:rsid w:val="002B3927"/>
    <w:rsid w:val="002C26F2"/>
    <w:rsid w:val="002C3691"/>
    <w:rsid w:val="002E2D48"/>
    <w:rsid w:val="002F1BD9"/>
    <w:rsid w:val="002F28F9"/>
    <w:rsid w:val="002F645B"/>
    <w:rsid w:val="00313A94"/>
    <w:rsid w:val="00315CDD"/>
    <w:rsid w:val="00321B27"/>
    <w:rsid w:val="00325AC7"/>
    <w:rsid w:val="00330665"/>
    <w:rsid w:val="00332CFF"/>
    <w:rsid w:val="00335DDE"/>
    <w:rsid w:val="00366448"/>
    <w:rsid w:val="00367D0C"/>
    <w:rsid w:val="003765BC"/>
    <w:rsid w:val="0037742E"/>
    <w:rsid w:val="003A1F39"/>
    <w:rsid w:val="003A2320"/>
    <w:rsid w:val="003A26FD"/>
    <w:rsid w:val="003A5889"/>
    <w:rsid w:val="003A6D25"/>
    <w:rsid w:val="003B35FA"/>
    <w:rsid w:val="003B4841"/>
    <w:rsid w:val="003C3FB4"/>
    <w:rsid w:val="003C72C3"/>
    <w:rsid w:val="003C769A"/>
    <w:rsid w:val="003D1724"/>
    <w:rsid w:val="003E4FBE"/>
    <w:rsid w:val="003E7258"/>
    <w:rsid w:val="003F0C42"/>
    <w:rsid w:val="004033A1"/>
    <w:rsid w:val="00407526"/>
    <w:rsid w:val="004138AF"/>
    <w:rsid w:val="0041798E"/>
    <w:rsid w:val="0043299C"/>
    <w:rsid w:val="00432A87"/>
    <w:rsid w:val="0043423E"/>
    <w:rsid w:val="00443C3B"/>
    <w:rsid w:val="00472429"/>
    <w:rsid w:val="00475A94"/>
    <w:rsid w:val="0049054F"/>
    <w:rsid w:val="00492B70"/>
    <w:rsid w:val="004A58F6"/>
    <w:rsid w:val="004B0EEF"/>
    <w:rsid w:val="004B23DA"/>
    <w:rsid w:val="004B78A6"/>
    <w:rsid w:val="00503A59"/>
    <w:rsid w:val="00506928"/>
    <w:rsid w:val="00511D7C"/>
    <w:rsid w:val="00522A86"/>
    <w:rsid w:val="00524164"/>
    <w:rsid w:val="0053218D"/>
    <w:rsid w:val="00533C46"/>
    <w:rsid w:val="005362E2"/>
    <w:rsid w:val="00540861"/>
    <w:rsid w:val="005421F7"/>
    <w:rsid w:val="00542585"/>
    <w:rsid w:val="00546937"/>
    <w:rsid w:val="00554DF2"/>
    <w:rsid w:val="00563AB5"/>
    <w:rsid w:val="00564F3A"/>
    <w:rsid w:val="00596F6A"/>
    <w:rsid w:val="005B2985"/>
    <w:rsid w:val="005C5698"/>
    <w:rsid w:val="005C6F6F"/>
    <w:rsid w:val="005D75AC"/>
    <w:rsid w:val="005E406C"/>
    <w:rsid w:val="00602BFB"/>
    <w:rsid w:val="00607D49"/>
    <w:rsid w:val="00610FD6"/>
    <w:rsid w:val="006144F2"/>
    <w:rsid w:val="00627646"/>
    <w:rsid w:val="00632153"/>
    <w:rsid w:val="0063395D"/>
    <w:rsid w:val="0063531F"/>
    <w:rsid w:val="00641E10"/>
    <w:rsid w:val="00650A6D"/>
    <w:rsid w:val="00656FAC"/>
    <w:rsid w:val="00667CB0"/>
    <w:rsid w:val="00681DFC"/>
    <w:rsid w:val="006827AE"/>
    <w:rsid w:val="00685FF3"/>
    <w:rsid w:val="006B3957"/>
    <w:rsid w:val="006E4FC2"/>
    <w:rsid w:val="006E57A5"/>
    <w:rsid w:val="006E61B6"/>
    <w:rsid w:val="00704AE4"/>
    <w:rsid w:val="00704CA5"/>
    <w:rsid w:val="0070711B"/>
    <w:rsid w:val="007317F8"/>
    <w:rsid w:val="0074045F"/>
    <w:rsid w:val="007433D6"/>
    <w:rsid w:val="00750D28"/>
    <w:rsid w:val="00751672"/>
    <w:rsid w:val="007549C5"/>
    <w:rsid w:val="00755FD9"/>
    <w:rsid w:val="00764C60"/>
    <w:rsid w:val="007676FE"/>
    <w:rsid w:val="007753F9"/>
    <w:rsid w:val="00775644"/>
    <w:rsid w:val="00781256"/>
    <w:rsid w:val="00783364"/>
    <w:rsid w:val="0078472C"/>
    <w:rsid w:val="00790D6D"/>
    <w:rsid w:val="007C7B50"/>
    <w:rsid w:val="007D3AA4"/>
    <w:rsid w:val="007D6F38"/>
    <w:rsid w:val="007E0AC9"/>
    <w:rsid w:val="00803CE4"/>
    <w:rsid w:val="008161BF"/>
    <w:rsid w:val="00823D12"/>
    <w:rsid w:val="00826762"/>
    <w:rsid w:val="00831059"/>
    <w:rsid w:val="00843DBC"/>
    <w:rsid w:val="00857553"/>
    <w:rsid w:val="00861ED0"/>
    <w:rsid w:val="00864975"/>
    <w:rsid w:val="008711E2"/>
    <w:rsid w:val="0088094F"/>
    <w:rsid w:val="008900B8"/>
    <w:rsid w:val="008A7619"/>
    <w:rsid w:val="008B1E9A"/>
    <w:rsid w:val="008D1BC5"/>
    <w:rsid w:val="008D29B1"/>
    <w:rsid w:val="008D30D8"/>
    <w:rsid w:val="008D3CE7"/>
    <w:rsid w:val="008D7A61"/>
    <w:rsid w:val="008E2B37"/>
    <w:rsid w:val="008E3399"/>
    <w:rsid w:val="008F24D4"/>
    <w:rsid w:val="008F31C5"/>
    <w:rsid w:val="00924BCB"/>
    <w:rsid w:val="0092654E"/>
    <w:rsid w:val="00943C59"/>
    <w:rsid w:val="009472DF"/>
    <w:rsid w:val="009528B2"/>
    <w:rsid w:val="00971C21"/>
    <w:rsid w:val="0098170F"/>
    <w:rsid w:val="009820F8"/>
    <w:rsid w:val="00992D1B"/>
    <w:rsid w:val="00997A35"/>
    <w:rsid w:val="009A44F4"/>
    <w:rsid w:val="009A516F"/>
    <w:rsid w:val="009A7BC7"/>
    <w:rsid w:val="009B23D2"/>
    <w:rsid w:val="009D0654"/>
    <w:rsid w:val="009E34A4"/>
    <w:rsid w:val="009E5262"/>
    <w:rsid w:val="009E62FB"/>
    <w:rsid w:val="00A00386"/>
    <w:rsid w:val="00A00D31"/>
    <w:rsid w:val="00A04F53"/>
    <w:rsid w:val="00A10DB1"/>
    <w:rsid w:val="00A20A22"/>
    <w:rsid w:val="00A320E2"/>
    <w:rsid w:val="00A34525"/>
    <w:rsid w:val="00A46078"/>
    <w:rsid w:val="00A5209C"/>
    <w:rsid w:val="00A534BC"/>
    <w:rsid w:val="00A665D6"/>
    <w:rsid w:val="00A8074F"/>
    <w:rsid w:val="00A862D8"/>
    <w:rsid w:val="00AA5341"/>
    <w:rsid w:val="00AB2DC9"/>
    <w:rsid w:val="00AB2F88"/>
    <w:rsid w:val="00AD52D1"/>
    <w:rsid w:val="00AD5896"/>
    <w:rsid w:val="00AE65FC"/>
    <w:rsid w:val="00AF35F2"/>
    <w:rsid w:val="00AF3AE8"/>
    <w:rsid w:val="00AF6A3C"/>
    <w:rsid w:val="00B160D5"/>
    <w:rsid w:val="00B162A3"/>
    <w:rsid w:val="00B1701A"/>
    <w:rsid w:val="00B34307"/>
    <w:rsid w:val="00B44F6A"/>
    <w:rsid w:val="00B6353B"/>
    <w:rsid w:val="00B66DCD"/>
    <w:rsid w:val="00B71738"/>
    <w:rsid w:val="00B73A14"/>
    <w:rsid w:val="00BB61C6"/>
    <w:rsid w:val="00BB6280"/>
    <w:rsid w:val="00BB75F8"/>
    <w:rsid w:val="00BC1FBA"/>
    <w:rsid w:val="00BC55C9"/>
    <w:rsid w:val="00BD21A8"/>
    <w:rsid w:val="00BD22C7"/>
    <w:rsid w:val="00BD43F1"/>
    <w:rsid w:val="00BD5013"/>
    <w:rsid w:val="00BE3D29"/>
    <w:rsid w:val="00C14FBF"/>
    <w:rsid w:val="00C158B0"/>
    <w:rsid w:val="00C31D5A"/>
    <w:rsid w:val="00C34407"/>
    <w:rsid w:val="00C41B4B"/>
    <w:rsid w:val="00C41E95"/>
    <w:rsid w:val="00C44467"/>
    <w:rsid w:val="00C50713"/>
    <w:rsid w:val="00C51556"/>
    <w:rsid w:val="00C51FB8"/>
    <w:rsid w:val="00C64B9F"/>
    <w:rsid w:val="00C6708D"/>
    <w:rsid w:val="00C72129"/>
    <w:rsid w:val="00C7513E"/>
    <w:rsid w:val="00C8109F"/>
    <w:rsid w:val="00C83AB6"/>
    <w:rsid w:val="00C84351"/>
    <w:rsid w:val="00C86A9B"/>
    <w:rsid w:val="00CA3713"/>
    <w:rsid w:val="00CB2869"/>
    <w:rsid w:val="00CC2F7A"/>
    <w:rsid w:val="00CF1617"/>
    <w:rsid w:val="00CF275F"/>
    <w:rsid w:val="00CF31A0"/>
    <w:rsid w:val="00D102C9"/>
    <w:rsid w:val="00D14C15"/>
    <w:rsid w:val="00D2168B"/>
    <w:rsid w:val="00D24B6D"/>
    <w:rsid w:val="00D3051C"/>
    <w:rsid w:val="00D35543"/>
    <w:rsid w:val="00D41B13"/>
    <w:rsid w:val="00D43ABD"/>
    <w:rsid w:val="00D52C1C"/>
    <w:rsid w:val="00D621D2"/>
    <w:rsid w:val="00D634FF"/>
    <w:rsid w:val="00D81AA7"/>
    <w:rsid w:val="00D847DA"/>
    <w:rsid w:val="00D90CC6"/>
    <w:rsid w:val="00DA4C3E"/>
    <w:rsid w:val="00DA7A81"/>
    <w:rsid w:val="00DC60B7"/>
    <w:rsid w:val="00DE3A52"/>
    <w:rsid w:val="00DF3F64"/>
    <w:rsid w:val="00E01B1B"/>
    <w:rsid w:val="00E03135"/>
    <w:rsid w:val="00E13000"/>
    <w:rsid w:val="00E1584E"/>
    <w:rsid w:val="00E440E8"/>
    <w:rsid w:val="00E533A6"/>
    <w:rsid w:val="00E54A61"/>
    <w:rsid w:val="00E61E68"/>
    <w:rsid w:val="00E77F62"/>
    <w:rsid w:val="00E9245C"/>
    <w:rsid w:val="00EC1C02"/>
    <w:rsid w:val="00ED0C11"/>
    <w:rsid w:val="00ED2336"/>
    <w:rsid w:val="00EE1339"/>
    <w:rsid w:val="00EE6999"/>
    <w:rsid w:val="00EF1CD6"/>
    <w:rsid w:val="00EF4D0F"/>
    <w:rsid w:val="00F1082C"/>
    <w:rsid w:val="00F21EAB"/>
    <w:rsid w:val="00F32EDD"/>
    <w:rsid w:val="00F4082B"/>
    <w:rsid w:val="00F42603"/>
    <w:rsid w:val="00F46BE8"/>
    <w:rsid w:val="00F6113E"/>
    <w:rsid w:val="00F74645"/>
    <w:rsid w:val="00F748C7"/>
    <w:rsid w:val="00F8135A"/>
    <w:rsid w:val="00F91D27"/>
    <w:rsid w:val="00F923E3"/>
    <w:rsid w:val="00F96BEE"/>
    <w:rsid w:val="00F9769C"/>
    <w:rsid w:val="00FB31F3"/>
    <w:rsid w:val="00FB3BE3"/>
    <w:rsid w:val="00FC0796"/>
    <w:rsid w:val="00FC251C"/>
    <w:rsid w:val="00FD36AE"/>
    <w:rsid w:val="00FE7A70"/>
    <w:rsid w:val="00FF29FC"/>
    <w:rsid w:val="00FF3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D7131D-6A73-4FC0-9A28-DC764E21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54E"/>
    <w:pPr>
      <w:bidi/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2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41B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B13"/>
    <w:rPr>
      <w:rFonts w:ascii="Times New Roman" w:eastAsia="Times New Roman" w:hAnsi="Times New Roman" w:cs="Times New Roman"/>
      <w:sz w:val="36"/>
      <w:szCs w:val="36"/>
      <w:lang w:val="en-US" w:bidi="ar-DZ"/>
    </w:rPr>
  </w:style>
  <w:style w:type="paragraph" w:styleId="Footer">
    <w:name w:val="footer"/>
    <w:basedOn w:val="Normal"/>
    <w:link w:val="FooterChar"/>
    <w:uiPriority w:val="99"/>
    <w:unhideWhenUsed/>
    <w:rsid w:val="00D41B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B13"/>
    <w:rPr>
      <w:rFonts w:ascii="Times New Roman" w:eastAsia="Times New Roman" w:hAnsi="Times New Roman" w:cs="Times New Roman"/>
      <w:sz w:val="36"/>
      <w:szCs w:val="36"/>
      <w:lang w:val="en-US" w:bidi="ar-DZ"/>
    </w:rPr>
  </w:style>
  <w:style w:type="paragraph" w:styleId="ListParagraph">
    <w:name w:val="List Paragraph"/>
    <w:basedOn w:val="Normal"/>
    <w:uiPriority w:val="34"/>
    <w:qFormat/>
    <w:rsid w:val="00503A59"/>
    <w:pPr>
      <w:ind w:left="720"/>
      <w:contextualSpacing/>
    </w:pPr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D7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%20CEM\&#1575;&#1604;&#1605;&#1584;&#1603;&#1585;&#1575;&#1578;\&#1575;&#1604;&#1575;&#1608;&#1604;&#1609;%20&#1580;&#1610;&#1604;%202\&#1593;&#1576;&#1583;%20&#1575;&#1604;&#1608;&#1607;&#1575;&#1576;%20&#1576;&#1608;&#1602;&#1606;&#1583;&#1608;&#1585;&#1577;\&#1575;&#1604;&#1605;&#1602;&#1591;&#1593;%2001%20&#1575;&#1604;&#1571;&#1593;&#1583;&#1575;&#1583;%20&#1575;&#1604;&#1591;&#1576;&#1610;&#1593;&#1610;&#1577;%20&#1608;%20&#1575;&#1604;&#1571;&#1593;&#1583;&#1575;&#1583;%20&#1604;&#1593;&#1588;&#1585;&#1610;&#1577;\&#1575;&#1604;&#1608;&#1590;&#1593;&#1610;&#1577;%20&#1575;&#1604;&#1573;&#1606;&#1591;&#1604;&#1575;&#1602;&#1610;&#1577;%20&#1604;&#1604;&#1605;&#1602;&#1591;&#1593;%2001%20-%20&#1593;&#1583;&#1583;&#1610;%20-%20Cop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92192-7D44-43E4-8CEB-0D280AFB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الوضعية الإنطلاقية للمقطع 01 - عددي - Copie.dotx</Template>
  <TotalTime>66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Waheb</dc:creator>
  <cp:lastModifiedBy>belmiloud.93@hotmail.fr</cp:lastModifiedBy>
  <cp:revision>19</cp:revision>
  <cp:lastPrinted>2017-09-12T19:46:00Z</cp:lastPrinted>
  <dcterms:created xsi:type="dcterms:W3CDTF">2017-09-13T17:48:00Z</dcterms:created>
  <dcterms:modified xsi:type="dcterms:W3CDTF">2018-08-25T19:58:00Z</dcterms:modified>
</cp:coreProperties>
</file>