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30" w:type="dxa"/>
        <w:tblInd w:w="-2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"/>
        <w:gridCol w:w="1391"/>
        <w:gridCol w:w="5375"/>
        <w:gridCol w:w="885"/>
        <w:gridCol w:w="3048"/>
      </w:tblGrid>
      <w:tr w:rsidR="0004376C" w:rsidRPr="0004376C" w:rsidTr="00F33603">
        <w:trPr>
          <w:trHeight w:val="228"/>
        </w:trPr>
        <w:tc>
          <w:tcPr>
            <w:tcW w:w="10730" w:type="dxa"/>
            <w:gridSpan w:val="5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014B00" w:rsidRPr="00014B00" w:rsidRDefault="00D60D13" w:rsidP="00F33603">
            <w:pPr>
              <w:tabs>
                <w:tab w:val="left" w:pos="4641"/>
                <w:tab w:val="left" w:pos="8076"/>
              </w:tabs>
              <w:ind w:left="824"/>
              <w:jc w:val="center"/>
              <w:rPr>
                <w:rFonts w:cs="Khalid Art bold"/>
                <w:color w:val="002060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 xml:space="preserve">بطاقة </w:t>
            </w:r>
            <w:r w:rsidR="00360EBD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 xml:space="preserve"> ملحقة بالتصحيح النموذجي  للواجب المنزلي  </w:t>
            </w: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رقم:</w:t>
            </w:r>
            <w:r w:rsidR="00014B00" w:rsidRPr="00014B00"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 xml:space="preserve"> .........</w:t>
            </w:r>
          </w:p>
          <w:p w:rsidR="00D60D13" w:rsidRPr="00014B00" w:rsidRDefault="00014B00" w:rsidP="00F33603">
            <w:pPr>
              <w:tabs>
                <w:tab w:val="left" w:pos="4641"/>
                <w:tab w:val="left" w:pos="8076"/>
              </w:tabs>
              <w:ind w:left="797"/>
              <w:rPr>
                <w:rFonts w:cs="Khalid Art bold"/>
                <w:color w:val="002060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المؤسسة</w:t>
            </w:r>
            <w:r w:rsidRPr="00014B00">
              <w:rPr>
                <w:rFonts w:cs="Khalid Art bold" w:hint="cs"/>
                <w:color w:val="002060"/>
                <w:rtl/>
                <w:lang w:bidi="ar-DZ"/>
              </w:rPr>
              <w:t xml:space="preserve">: </w:t>
            </w:r>
            <w:r w:rsidRPr="00014B00"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>...............................................................</w:t>
            </w:r>
            <w:r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</w:t>
            </w:r>
            <w:r w:rsidRPr="00014B00"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>................</w:t>
            </w:r>
            <w:r>
              <w:rPr>
                <w:rFonts w:cs="Khalid Art bold" w:hint="cs"/>
                <w:color w:val="002060"/>
                <w:rtl/>
                <w:lang w:bidi="ar-DZ"/>
              </w:rPr>
              <w:t>.</w:t>
            </w:r>
            <w:r w:rsidRPr="00014B00">
              <w:rPr>
                <w:rFonts w:cs="Khalid Art bold" w:hint="cs"/>
                <w:color w:val="002060"/>
                <w:rtl/>
                <w:lang w:bidi="ar-DZ"/>
              </w:rPr>
              <w:t xml:space="preserve">     </w:t>
            </w:r>
            <w:r w:rsidR="00D60D13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الأستاذ</w:t>
            </w:r>
            <w:r>
              <w:rPr>
                <w:rFonts w:cs="Khalid Art bold" w:hint="cs"/>
                <w:color w:val="002060"/>
                <w:rtl/>
                <w:lang w:bidi="ar-DZ"/>
              </w:rPr>
              <w:t xml:space="preserve">: </w:t>
            </w:r>
            <w:r w:rsidR="00F33603"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>...........</w:t>
            </w:r>
            <w:r w:rsidRPr="00014B00"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asciiTheme="minorBidi" w:hAnsiTheme="minorBidi"/>
                <w:color w:val="002060"/>
                <w:sz w:val="18"/>
                <w:szCs w:val="18"/>
                <w:rtl/>
                <w:lang w:bidi="ar-DZ"/>
              </w:rPr>
              <w:t>...........................</w:t>
            </w:r>
            <w:r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04376C" w:rsidRPr="0004376C" w:rsidTr="00F33603">
        <w:trPr>
          <w:gridBefore w:val="1"/>
          <w:wBefore w:w="31" w:type="dxa"/>
          <w:trHeight w:hRule="exact" w:val="437"/>
        </w:trPr>
        <w:tc>
          <w:tcPr>
            <w:tcW w:w="1391" w:type="dxa"/>
            <w:tcBorders>
              <w:left w:val="thickThinSmallGap" w:sz="24" w:space="0" w:color="auto"/>
            </w:tcBorders>
            <w:vAlign w:val="center"/>
          </w:tcPr>
          <w:p w:rsidR="00D60D13" w:rsidRPr="00014B00" w:rsidRDefault="00D60D13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5375" w:type="dxa"/>
            <w:vAlign w:val="center"/>
          </w:tcPr>
          <w:p w:rsidR="00D60D13" w:rsidRPr="00014B00" w:rsidRDefault="00D60D13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 xml:space="preserve">عرض حال </w:t>
            </w:r>
            <w:r w:rsidR="00014B00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</w:t>
            </w: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 xml:space="preserve">واجب </w:t>
            </w:r>
            <w:r w:rsidR="00014B00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</w:t>
            </w: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منزلي</w:t>
            </w:r>
          </w:p>
        </w:tc>
        <w:tc>
          <w:tcPr>
            <w:tcW w:w="885" w:type="dxa"/>
            <w:vAlign w:val="center"/>
          </w:tcPr>
          <w:p w:rsidR="00D60D13" w:rsidRPr="00014B00" w:rsidRDefault="00D60D13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3048" w:type="dxa"/>
            <w:tcBorders>
              <w:right w:val="thinThickSmallGap" w:sz="24" w:space="0" w:color="auto"/>
            </w:tcBorders>
            <w:vAlign w:val="center"/>
          </w:tcPr>
          <w:p w:rsidR="007234D5" w:rsidRPr="007234D5" w:rsidRDefault="007234D5" w:rsidP="00F33603">
            <w:pPr>
              <w:tabs>
                <w:tab w:val="left" w:pos="4641"/>
                <w:tab w:val="left" w:pos="8076"/>
              </w:tabs>
              <w:jc w:val="center"/>
              <w:rPr>
                <w:rFonts w:asciiTheme="minorBidi" w:hAnsiTheme="minorBidi"/>
                <w:color w:val="002060"/>
                <w:sz w:val="2"/>
                <w:szCs w:val="2"/>
                <w:rtl/>
                <w:lang w:bidi="ar-DZ"/>
              </w:rPr>
            </w:pPr>
          </w:p>
          <w:p w:rsidR="00D60D13" w:rsidRPr="00014B00" w:rsidRDefault="00D60D13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rtl/>
                <w:lang w:bidi="ar-DZ"/>
              </w:rPr>
            </w:pPr>
            <w:r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</w:t>
            </w:r>
            <w:r w:rsid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</w:t>
            </w:r>
            <w:r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...../</w:t>
            </w:r>
            <w:r w:rsidR="001A2631"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 xml:space="preserve"> .</w:t>
            </w:r>
            <w:r w:rsid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</w:t>
            </w:r>
            <w:r w:rsidR="001A2631"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</w:t>
            </w:r>
            <w:r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/</w:t>
            </w:r>
            <w:r w:rsidR="001A2631" w:rsidRPr="00014B00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</w:t>
            </w:r>
          </w:p>
        </w:tc>
      </w:tr>
      <w:tr w:rsidR="00D33C9A" w:rsidRPr="0004376C" w:rsidTr="00F33603">
        <w:trPr>
          <w:gridBefore w:val="1"/>
          <w:wBefore w:w="31" w:type="dxa"/>
          <w:trHeight w:val="424"/>
        </w:trPr>
        <w:tc>
          <w:tcPr>
            <w:tcW w:w="1391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الكفاءات المستهدفة</w:t>
            </w:r>
          </w:p>
        </w:tc>
        <w:tc>
          <w:tcPr>
            <w:tcW w:w="5375" w:type="dxa"/>
            <w:vMerge w:val="restart"/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asciiTheme="minorBidi" w:hAnsiTheme="minorBidi"/>
                <w:color w:val="002060"/>
                <w:rtl/>
                <w:lang w:bidi="ar-DZ"/>
              </w:rPr>
            </w:pPr>
            <w:r w:rsidRPr="00014B00">
              <w:rPr>
                <w:rFonts w:asciiTheme="minorBidi" w:hAnsiTheme="minorBidi"/>
                <w:color w:val="002060"/>
                <w:rtl/>
                <w:lang w:bidi="ar-DZ"/>
              </w:rPr>
              <w:t>ـ</w:t>
            </w:r>
          </w:p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asciiTheme="minorBidi" w:hAnsiTheme="minorBidi"/>
                <w:color w:val="002060"/>
                <w:rtl/>
                <w:lang w:bidi="ar-DZ"/>
              </w:rPr>
            </w:pPr>
            <w:r w:rsidRPr="00014B00">
              <w:rPr>
                <w:rFonts w:asciiTheme="minorBidi" w:hAnsiTheme="minorBidi"/>
                <w:color w:val="002060"/>
                <w:rtl/>
                <w:lang w:bidi="ar-DZ"/>
              </w:rPr>
              <w:t>ـ</w:t>
            </w:r>
          </w:p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asciiTheme="minorBidi" w:hAnsiTheme="minorBidi"/>
                <w:color w:val="002060"/>
                <w:rtl/>
                <w:lang w:bidi="ar-DZ"/>
              </w:rPr>
            </w:pPr>
            <w:r w:rsidRPr="00014B00">
              <w:rPr>
                <w:rFonts w:asciiTheme="minorBidi" w:hAnsiTheme="minorBidi"/>
                <w:color w:val="002060"/>
                <w:rtl/>
                <w:lang w:bidi="ar-DZ"/>
              </w:rPr>
              <w:t>ـ</w:t>
            </w:r>
          </w:p>
        </w:tc>
        <w:tc>
          <w:tcPr>
            <w:tcW w:w="885" w:type="dxa"/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3048" w:type="dxa"/>
            <w:tcBorders>
              <w:right w:val="thinThickSmallGap" w:sz="24" w:space="0" w:color="auto"/>
            </w:tcBorders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</w:p>
        </w:tc>
      </w:tr>
      <w:tr w:rsidR="00D33C9A" w:rsidRPr="0004376C" w:rsidTr="00F33603">
        <w:trPr>
          <w:gridBefore w:val="1"/>
          <w:wBefore w:w="31" w:type="dxa"/>
          <w:trHeight w:val="311"/>
        </w:trPr>
        <w:tc>
          <w:tcPr>
            <w:tcW w:w="139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5375" w:type="dxa"/>
            <w:vMerge/>
            <w:tcBorders>
              <w:bottom w:val="thickThinSmallGap" w:sz="24" w:space="0" w:color="auto"/>
            </w:tcBorders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5" w:type="dxa"/>
            <w:tcBorders>
              <w:bottom w:val="thickThinSmallGap" w:sz="24" w:space="0" w:color="auto"/>
            </w:tcBorders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192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المدة</w:t>
            </w:r>
            <w:r w:rsidR="00360EBD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304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54D02" w:rsidRPr="00014B00" w:rsidRDefault="00454D02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ساعة</w:t>
            </w:r>
          </w:p>
        </w:tc>
      </w:tr>
      <w:tr w:rsidR="00D33C9A" w:rsidRPr="0004376C" w:rsidTr="00F33603">
        <w:trPr>
          <w:gridBefore w:val="1"/>
          <w:wBefore w:w="31" w:type="dxa"/>
          <w:trHeight w:hRule="exact" w:val="775"/>
        </w:trPr>
        <w:tc>
          <w:tcPr>
            <w:tcW w:w="1391" w:type="dxa"/>
            <w:tcBorders>
              <w:top w:val="thinThickThinSmallGap" w:sz="24" w:space="0" w:color="auto"/>
              <w:left w:val="thickThinSmallGap" w:sz="24" w:space="0" w:color="auto"/>
            </w:tcBorders>
          </w:tcPr>
          <w:p w:rsidR="00D60D13" w:rsidRPr="00014B00" w:rsidRDefault="00014B00" w:rsidP="00F33603">
            <w:pPr>
              <w:tabs>
                <w:tab w:val="left" w:pos="4641"/>
                <w:tab w:val="left" w:pos="8076"/>
              </w:tabs>
              <w:spacing w:after="0" w:line="192" w:lineRule="auto"/>
              <w:jc w:val="center"/>
              <w:rPr>
                <w:rFonts w:cs="Khalid Art bold"/>
                <w:color w:val="002060"/>
                <w:sz w:val="28"/>
                <w:szCs w:val="28"/>
                <w:rtl/>
                <w:lang w:bidi="ar-DZ"/>
              </w:rPr>
            </w:pPr>
            <w:r w:rsidRPr="00014B00">
              <w:rPr>
                <w:rFonts w:cs="Khalid Art bold"/>
                <w:color w:val="002060"/>
                <w:sz w:val="28"/>
                <w:szCs w:val="28"/>
                <w:lang w:bidi="ar-DZ"/>
              </w:rPr>
              <w:br w:type="page"/>
            </w:r>
            <w:r w:rsidRPr="00014B00">
              <w:rPr>
                <w:rFonts w:cs="Khalid Art bold"/>
                <w:color w:val="002060"/>
                <w:sz w:val="28"/>
                <w:szCs w:val="28"/>
                <w:lang w:bidi="ar-DZ"/>
              </w:rPr>
              <w:br w:type="page"/>
            </w:r>
            <w:r w:rsidR="00B952B8" w:rsidRPr="00014B00">
              <w:rPr>
                <w:rFonts w:cs="Khalid Art bold" w:hint="cs"/>
                <w:color w:val="002060"/>
                <w:sz w:val="28"/>
                <w:szCs w:val="28"/>
                <w:rtl/>
                <w:lang w:bidi="ar-DZ"/>
              </w:rPr>
              <w:t>مراحل سير الحصة</w:t>
            </w:r>
          </w:p>
        </w:tc>
        <w:tc>
          <w:tcPr>
            <w:tcW w:w="5375" w:type="dxa"/>
            <w:tcBorders>
              <w:top w:val="thinThickThinSmallGap" w:sz="24" w:space="0" w:color="auto"/>
            </w:tcBorders>
            <w:vAlign w:val="center"/>
          </w:tcPr>
          <w:p w:rsidR="00D60D13" w:rsidRPr="00D33C9A" w:rsidRDefault="00B952B8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34"/>
                <w:szCs w:val="34"/>
                <w:rtl/>
                <w:lang w:bidi="ar-DZ"/>
              </w:rPr>
            </w:pPr>
            <w:r w:rsidRPr="00D33C9A">
              <w:rPr>
                <w:rFonts w:cs="Khalid Art bold" w:hint="cs"/>
                <w:color w:val="002060"/>
                <w:sz w:val="34"/>
                <w:szCs w:val="34"/>
                <w:rtl/>
                <w:lang w:bidi="ar-DZ"/>
              </w:rPr>
              <w:t>سير الحصة</w:t>
            </w:r>
          </w:p>
        </w:tc>
        <w:tc>
          <w:tcPr>
            <w:tcW w:w="885" w:type="dxa"/>
            <w:tcBorders>
              <w:top w:val="thinThickThinSmallGap" w:sz="24" w:space="0" w:color="auto"/>
            </w:tcBorders>
            <w:vAlign w:val="center"/>
          </w:tcPr>
          <w:p w:rsidR="00D60D13" w:rsidRPr="00D33C9A" w:rsidRDefault="00454D02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34"/>
                <w:szCs w:val="34"/>
                <w:rtl/>
                <w:lang w:bidi="ar-DZ"/>
              </w:rPr>
            </w:pPr>
            <w:r w:rsidRPr="00D33C9A">
              <w:rPr>
                <w:rFonts w:cs="Khalid Art bold" w:hint="cs"/>
                <w:color w:val="002060"/>
                <w:sz w:val="34"/>
                <w:szCs w:val="34"/>
                <w:rtl/>
                <w:lang w:bidi="ar-DZ"/>
              </w:rPr>
              <w:t>الوقت</w:t>
            </w:r>
          </w:p>
        </w:tc>
        <w:tc>
          <w:tcPr>
            <w:tcW w:w="3048" w:type="dxa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D60D13" w:rsidRPr="00D33C9A" w:rsidRDefault="00454D02" w:rsidP="00F33603">
            <w:pPr>
              <w:tabs>
                <w:tab w:val="left" w:pos="4641"/>
                <w:tab w:val="left" w:pos="8076"/>
              </w:tabs>
              <w:jc w:val="center"/>
              <w:rPr>
                <w:rFonts w:cs="Khalid Art bold"/>
                <w:color w:val="002060"/>
                <w:sz w:val="34"/>
                <w:szCs w:val="34"/>
                <w:rtl/>
                <w:lang w:bidi="ar-DZ"/>
              </w:rPr>
            </w:pPr>
            <w:r w:rsidRPr="00D33C9A">
              <w:rPr>
                <w:rFonts w:cs="Khalid Art bold" w:hint="cs"/>
                <w:color w:val="002060"/>
                <w:sz w:val="34"/>
                <w:szCs w:val="34"/>
                <w:rtl/>
                <w:lang w:bidi="ar-DZ"/>
              </w:rPr>
              <w:t>ملاحظات</w:t>
            </w:r>
          </w:p>
        </w:tc>
      </w:tr>
      <w:tr w:rsidR="0004376C" w:rsidRPr="0004376C" w:rsidTr="00F33603">
        <w:trPr>
          <w:gridBefore w:val="1"/>
          <w:wBefore w:w="31" w:type="dxa"/>
          <w:trHeight w:hRule="exact" w:val="1458"/>
        </w:trPr>
        <w:tc>
          <w:tcPr>
            <w:tcW w:w="1391" w:type="dxa"/>
            <w:tcBorders>
              <w:left w:val="thickThinSmallGap" w:sz="24" w:space="0" w:color="auto"/>
            </w:tcBorders>
            <w:vAlign w:val="center"/>
          </w:tcPr>
          <w:p w:rsidR="00360EBD" w:rsidRPr="0004376C" w:rsidRDefault="00B952B8" w:rsidP="00F33603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bidi="ar-DZ"/>
              </w:rPr>
            </w:pPr>
            <w:r w:rsidRPr="00D33C9A">
              <w:rPr>
                <w:rFonts w:cs="Khalid Art bold" w:hint="cs"/>
                <w:i/>
                <w:color w:val="002060"/>
                <w:sz w:val="28"/>
                <w:szCs w:val="28"/>
                <w:rtl/>
                <w:lang w:bidi="ar-DZ"/>
              </w:rPr>
              <w:t>توجيهات عامة</w:t>
            </w:r>
          </w:p>
          <w:p w:rsidR="00D60D13" w:rsidRPr="0004376C" w:rsidRDefault="00D60D13" w:rsidP="00F33603">
            <w:pPr>
              <w:spacing w:line="240" w:lineRule="auto"/>
              <w:jc w:val="center"/>
              <w:rPr>
                <w:color w:val="002060"/>
                <w:rtl/>
                <w:lang w:bidi="ar-DZ"/>
              </w:rPr>
            </w:pPr>
          </w:p>
        </w:tc>
        <w:tc>
          <w:tcPr>
            <w:tcW w:w="5375" w:type="dxa"/>
          </w:tcPr>
          <w:p w:rsidR="00D60D13" w:rsidRPr="00D33C9A" w:rsidRDefault="00B952B8" w:rsidP="00F33603">
            <w:pPr>
              <w:spacing w:after="0"/>
              <w:jc w:val="center"/>
              <w:rPr>
                <w:rFonts w:cs="Khalid Art bold"/>
                <w:i/>
                <w:color w:val="002060"/>
                <w:rtl/>
                <w:lang w:bidi="ar-DZ"/>
              </w:rPr>
            </w:pPr>
            <w:r w:rsidRPr="00D33C9A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>ـ تثمين الايجابيا</w:t>
            </w:r>
            <w:r w:rsidRPr="00D33C9A">
              <w:rPr>
                <w:rFonts w:cs="Khalid Art bold" w:hint="eastAsia"/>
                <w:i/>
                <w:color w:val="002060"/>
                <w:sz w:val="24"/>
                <w:szCs w:val="24"/>
                <w:rtl/>
                <w:lang w:bidi="ar-DZ"/>
              </w:rPr>
              <w:t>ت</w:t>
            </w:r>
            <w:r w:rsidRPr="00D33C9A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 xml:space="preserve"> و نقد السلبيات</w:t>
            </w:r>
            <w:r w:rsidR="003E332E" w:rsidRPr="00D33C9A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 xml:space="preserve"> بصورة عامة</w:t>
            </w:r>
          </w:p>
          <w:p w:rsidR="00454D02" w:rsidRPr="0004376C" w:rsidRDefault="00454D02" w:rsidP="00F33603">
            <w:pPr>
              <w:tabs>
                <w:tab w:val="left" w:pos="4641"/>
                <w:tab w:val="left" w:pos="8076"/>
              </w:tabs>
              <w:spacing w:after="0" w:line="360" w:lineRule="auto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.............................</w:t>
            </w:r>
            <w:r w:rsid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</w:p>
          <w:p w:rsidR="00454D02" w:rsidRPr="0004376C" w:rsidRDefault="00D33C9A" w:rsidP="00F33603">
            <w:pPr>
              <w:spacing w:after="0" w:line="360" w:lineRule="auto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.............................</w:t>
            </w:r>
            <w:r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</w:p>
          <w:p w:rsidR="00454D02" w:rsidRPr="0004376C" w:rsidRDefault="00D33C9A" w:rsidP="00F33603">
            <w:pPr>
              <w:spacing w:after="0" w:line="360" w:lineRule="auto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.............................</w:t>
            </w:r>
            <w:r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  <w:r w:rsidRPr="00D33C9A">
              <w:rPr>
                <w:rFonts w:asciiTheme="minorBidi" w:hAnsiTheme="minorBidi" w:hint="cs"/>
                <w:color w:val="002060"/>
                <w:sz w:val="18"/>
                <w:szCs w:val="18"/>
                <w:rtl/>
                <w:lang w:bidi="ar-DZ"/>
              </w:rPr>
              <w:t>............................</w:t>
            </w:r>
          </w:p>
          <w:p w:rsidR="00B952B8" w:rsidRPr="0004376C" w:rsidRDefault="00B952B8" w:rsidP="00F33603">
            <w:pPr>
              <w:spacing w:after="0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</w:p>
          <w:p w:rsidR="00B952B8" w:rsidRPr="0004376C" w:rsidRDefault="00B952B8" w:rsidP="00F33603">
            <w:pPr>
              <w:spacing w:after="0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</w:p>
          <w:p w:rsidR="00B952B8" w:rsidRPr="0004376C" w:rsidRDefault="00B952B8" w:rsidP="00F33603">
            <w:pPr>
              <w:spacing w:after="0"/>
              <w:jc w:val="center"/>
              <w:rPr>
                <w:b/>
                <w:bCs/>
                <w:i/>
                <w:color w:val="002060"/>
                <w:rtl/>
                <w:lang w:bidi="ar-DZ"/>
              </w:rPr>
            </w:pPr>
          </w:p>
        </w:tc>
        <w:tc>
          <w:tcPr>
            <w:tcW w:w="885" w:type="dxa"/>
            <w:vAlign w:val="center"/>
          </w:tcPr>
          <w:p w:rsidR="0004376C" w:rsidRPr="0004376C" w:rsidRDefault="0004376C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>لا تتجاوز</w:t>
            </w:r>
          </w:p>
          <w:p w:rsidR="0004376C" w:rsidRPr="0004376C" w:rsidRDefault="0004376C" w:rsidP="00F33603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D33C9A">
              <w:rPr>
                <w:rFonts w:ascii="ZapfHumnst BT" w:hAnsi="ZapfHumnst BT"/>
                <w:b/>
                <w:bCs/>
                <w:color w:val="002060"/>
                <w:sz w:val="28"/>
                <w:szCs w:val="28"/>
                <w:rtl/>
              </w:rPr>
              <w:t>5</w:t>
            </w:r>
            <w:r w:rsidR="00D33C9A" w:rsidRPr="00D33C9A">
              <w:rPr>
                <w:rFonts w:hint="cs"/>
                <w:b/>
                <w:bCs/>
                <w:color w:val="002060"/>
                <w:sz w:val="8"/>
                <w:szCs w:val="8"/>
                <w:rtl/>
              </w:rPr>
              <w:t xml:space="preserve"> </w:t>
            </w:r>
            <w:r w:rsidRPr="00D33C9A">
              <w:rPr>
                <w:rFonts w:hint="cs"/>
                <w:b/>
                <w:bCs/>
                <w:color w:val="002060"/>
                <w:sz w:val="28"/>
                <w:szCs w:val="28"/>
                <w:vertAlign w:val="superscript"/>
                <w:rtl/>
              </w:rPr>
              <w:t>د</w:t>
            </w:r>
          </w:p>
        </w:tc>
        <w:tc>
          <w:tcPr>
            <w:tcW w:w="3048" w:type="dxa"/>
            <w:tcBorders>
              <w:right w:val="thinThickSmallGap" w:sz="24" w:space="0" w:color="auto"/>
            </w:tcBorders>
          </w:tcPr>
          <w:p w:rsidR="00D60D13" w:rsidRPr="0004376C" w:rsidRDefault="00D60D13" w:rsidP="00F33603">
            <w:pPr>
              <w:spacing w:after="0"/>
              <w:jc w:val="center"/>
              <w:rPr>
                <w:b/>
                <w:bCs/>
                <w:color w:val="002060"/>
                <w:rtl/>
                <w:lang w:bidi="ar-DZ"/>
              </w:rPr>
            </w:pPr>
          </w:p>
        </w:tc>
      </w:tr>
      <w:tr w:rsidR="0004376C" w:rsidRPr="0004376C" w:rsidTr="00F33603">
        <w:trPr>
          <w:gridBefore w:val="1"/>
          <w:wBefore w:w="31" w:type="dxa"/>
          <w:trHeight w:val="2624"/>
        </w:trPr>
        <w:tc>
          <w:tcPr>
            <w:tcW w:w="1391" w:type="dxa"/>
            <w:tcBorders>
              <w:left w:val="thickThinSmallGap" w:sz="24" w:space="0" w:color="auto"/>
            </w:tcBorders>
            <w:vAlign w:val="center"/>
          </w:tcPr>
          <w:p w:rsidR="00360EBD" w:rsidRPr="00D33C9A" w:rsidRDefault="00B952B8" w:rsidP="00F33603">
            <w:pPr>
              <w:spacing w:after="0" w:line="240" w:lineRule="auto"/>
              <w:jc w:val="center"/>
              <w:rPr>
                <w:rFonts w:cs="Khalid Art bold"/>
                <w:i/>
                <w:color w:val="002060"/>
                <w:sz w:val="28"/>
                <w:szCs w:val="28"/>
                <w:rtl/>
                <w:lang w:bidi="ar-DZ"/>
              </w:rPr>
            </w:pPr>
            <w:r w:rsidRPr="00D33C9A">
              <w:rPr>
                <w:rFonts w:cs="Khalid Art bold" w:hint="cs"/>
                <w:i/>
                <w:color w:val="002060"/>
                <w:sz w:val="28"/>
                <w:szCs w:val="28"/>
                <w:rtl/>
                <w:lang w:bidi="ar-DZ"/>
              </w:rPr>
              <w:t>تصويب الأخطاء الشائعة</w:t>
            </w:r>
          </w:p>
        </w:tc>
        <w:tc>
          <w:tcPr>
            <w:tcW w:w="5375" w:type="dxa"/>
          </w:tcPr>
          <w:p w:rsidR="00B952B8" w:rsidRPr="0004376C" w:rsidRDefault="00B952B8" w:rsidP="00F33603">
            <w:pPr>
              <w:spacing w:after="0"/>
              <w:jc w:val="center"/>
              <w:rPr>
                <w:b/>
                <w:bCs/>
                <w:color w:val="00206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518"/>
              <w:gridCol w:w="1644"/>
            </w:tblGrid>
            <w:tr w:rsidR="0004376C" w:rsidRPr="0004376C" w:rsidTr="00F33603">
              <w:trPr>
                <w:trHeight w:val="390"/>
              </w:trPr>
              <w:tc>
                <w:tcPr>
                  <w:tcW w:w="1544" w:type="dxa"/>
                </w:tcPr>
                <w:p w:rsidR="00B952B8" w:rsidRPr="00D33C9A" w:rsidRDefault="00CB1B7B" w:rsidP="00F33603">
                  <w:pPr>
                    <w:jc w:val="center"/>
                    <w:rPr>
                      <w:rFonts w:cs="Khalid Art bold"/>
                      <w:color w:val="002060"/>
                      <w:rtl/>
                    </w:rPr>
                  </w:pPr>
                  <w:r w:rsidRPr="00D33C9A">
                    <w:rPr>
                      <w:rFonts w:cs="Khalid Art bold" w:hint="cs"/>
                      <w:color w:val="002060"/>
                      <w:rtl/>
                    </w:rPr>
                    <w:t>الخطأ</w:t>
                  </w:r>
                  <w:r w:rsidR="00454D02" w:rsidRPr="00D33C9A">
                    <w:rPr>
                      <w:rFonts w:cs="Khalid Art bold" w:hint="cs"/>
                      <w:color w:val="002060"/>
                      <w:rtl/>
                    </w:rPr>
                    <w:t>(عوضا عن)</w:t>
                  </w:r>
                </w:p>
              </w:tc>
              <w:tc>
                <w:tcPr>
                  <w:tcW w:w="1518" w:type="dxa"/>
                </w:tcPr>
                <w:p w:rsidR="00B952B8" w:rsidRPr="00D33C9A" w:rsidRDefault="00454D02" w:rsidP="00F33603">
                  <w:pPr>
                    <w:jc w:val="center"/>
                    <w:rPr>
                      <w:rFonts w:cs="Khalid Art bold"/>
                      <w:color w:val="002060"/>
                      <w:rtl/>
                    </w:rPr>
                  </w:pPr>
                  <w:r w:rsidRPr="00D33C9A">
                    <w:rPr>
                      <w:rFonts w:cs="Khalid Art bold" w:hint="cs"/>
                      <w:color w:val="002060"/>
                      <w:rtl/>
                    </w:rPr>
                    <w:t>الصواب (نكتب)</w:t>
                  </w:r>
                </w:p>
              </w:tc>
              <w:tc>
                <w:tcPr>
                  <w:tcW w:w="1644" w:type="dxa"/>
                </w:tcPr>
                <w:p w:rsidR="00B952B8" w:rsidRPr="00D33C9A" w:rsidRDefault="00454D02" w:rsidP="00F33603">
                  <w:pPr>
                    <w:jc w:val="center"/>
                    <w:rPr>
                      <w:rFonts w:cs="Khalid Art bold"/>
                      <w:color w:val="002060"/>
                      <w:rtl/>
                    </w:rPr>
                  </w:pPr>
                  <w:r w:rsidRPr="00D33C9A">
                    <w:rPr>
                      <w:rFonts w:cs="Khalid Art bold" w:hint="cs"/>
                      <w:color w:val="002060"/>
                      <w:rtl/>
                    </w:rPr>
                    <w:t>السبب</w:t>
                  </w:r>
                  <w:r w:rsidR="00D33C9A">
                    <w:rPr>
                      <w:rFonts w:cs="Khalid Art bold" w:hint="cs"/>
                      <w:color w:val="002060"/>
                      <w:rtl/>
                    </w:rPr>
                    <w:t xml:space="preserve"> </w:t>
                  </w:r>
                  <w:r w:rsidRPr="00D33C9A">
                    <w:rPr>
                      <w:rFonts w:cs="Khalid Art bold" w:hint="cs"/>
                      <w:color w:val="002060"/>
                      <w:rtl/>
                    </w:rPr>
                    <w:t>( لأن..خ.ق.)</w:t>
                  </w:r>
                </w:p>
              </w:tc>
            </w:tr>
            <w:tr w:rsidR="0004376C" w:rsidRPr="0004376C" w:rsidTr="00F33603">
              <w:trPr>
                <w:trHeight w:val="334"/>
              </w:trPr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B952B8" w:rsidRPr="0004376C" w:rsidRDefault="00B952B8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B952B8" w:rsidRPr="0004376C" w:rsidRDefault="00B952B8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:rsidR="00B952B8" w:rsidRPr="0004376C" w:rsidRDefault="00B952B8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</w:tr>
            <w:tr w:rsidR="0004376C" w:rsidRPr="0004376C" w:rsidTr="00F33603">
              <w:trPr>
                <w:trHeight w:val="476"/>
              </w:trPr>
              <w:tc>
                <w:tcPr>
                  <w:tcW w:w="1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</w:tr>
            <w:tr w:rsidR="0004376C" w:rsidRPr="0004376C" w:rsidTr="00F33603">
              <w:trPr>
                <w:trHeight w:val="450"/>
              </w:trPr>
              <w:tc>
                <w:tcPr>
                  <w:tcW w:w="1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</w:tr>
            <w:tr w:rsidR="0004376C" w:rsidRPr="0004376C" w:rsidTr="00F33603">
              <w:trPr>
                <w:trHeight w:val="450"/>
              </w:trPr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</w:tcBorders>
                </w:tcPr>
                <w:p w:rsidR="00454D02" w:rsidRPr="0004376C" w:rsidRDefault="00454D02" w:rsidP="00F33603">
                  <w:pPr>
                    <w:jc w:val="center"/>
                    <w:rPr>
                      <w:b/>
                      <w:bCs/>
                      <w:color w:val="002060"/>
                      <w:rtl/>
                    </w:rPr>
                  </w:pPr>
                </w:p>
              </w:tc>
            </w:tr>
          </w:tbl>
          <w:p w:rsidR="00D60D13" w:rsidRPr="0004376C" w:rsidRDefault="00D60D13" w:rsidP="00F33603">
            <w:pPr>
              <w:spacing w:after="0"/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885" w:type="dxa"/>
            <w:vAlign w:val="center"/>
          </w:tcPr>
          <w:p w:rsidR="00D33C9A" w:rsidRPr="0004376C" w:rsidRDefault="00D33C9A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>لا تتجاوز</w:t>
            </w:r>
          </w:p>
          <w:p w:rsidR="0004376C" w:rsidRPr="0004376C" w:rsidRDefault="00D33C9A" w:rsidP="00F33603">
            <w:pPr>
              <w:spacing w:after="0"/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ascii="ZapfHumnst BT" w:hAnsi="ZapfHumnst BT"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  <w:r w:rsidRPr="00D33C9A">
              <w:rPr>
                <w:rFonts w:hint="cs"/>
                <w:b/>
                <w:bCs/>
                <w:color w:val="002060"/>
                <w:sz w:val="4"/>
                <w:szCs w:val="4"/>
                <w:rtl/>
              </w:rPr>
              <w:t xml:space="preserve"> </w:t>
            </w:r>
            <w:r w:rsidRPr="00D33C9A">
              <w:rPr>
                <w:rFonts w:hint="cs"/>
                <w:b/>
                <w:bCs/>
                <w:color w:val="002060"/>
                <w:sz w:val="28"/>
                <w:szCs w:val="28"/>
                <w:vertAlign w:val="superscript"/>
                <w:rtl/>
              </w:rPr>
              <w:t>د</w:t>
            </w:r>
          </w:p>
        </w:tc>
        <w:tc>
          <w:tcPr>
            <w:tcW w:w="3048" w:type="dxa"/>
            <w:tcBorders>
              <w:right w:val="thinThickSmallGap" w:sz="24" w:space="0" w:color="auto"/>
            </w:tcBorders>
          </w:tcPr>
          <w:p w:rsidR="00D60D13" w:rsidRPr="0004376C" w:rsidRDefault="00D60D13" w:rsidP="00F33603">
            <w:pPr>
              <w:spacing w:after="0"/>
              <w:jc w:val="center"/>
              <w:rPr>
                <w:b/>
                <w:bCs/>
                <w:color w:val="002060"/>
                <w:rtl/>
                <w:lang w:bidi="ar-DZ"/>
              </w:rPr>
            </w:pPr>
          </w:p>
        </w:tc>
      </w:tr>
      <w:tr w:rsidR="00D33C9A" w:rsidRPr="0004376C" w:rsidTr="00F33603">
        <w:trPr>
          <w:gridBefore w:val="1"/>
          <w:wBefore w:w="31" w:type="dxa"/>
          <w:trHeight w:val="1390"/>
        </w:trPr>
        <w:tc>
          <w:tcPr>
            <w:tcW w:w="1391" w:type="dxa"/>
            <w:tcBorders>
              <w:left w:val="thickThinSmallGap" w:sz="24" w:space="0" w:color="auto"/>
              <w:bottom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0EBD" w:rsidRPr="00103723" w:rsidRDefault="00360EBD" w:rsidP="00F33603">
            <w:pPr>
              <w:spacing w:after="0" w:line="240" w:lineRule="auto"/>
              <w:jc w:val="center"/>
              <w:rPr>
                <w:rFonts w:cs="Khalid Art bold"/>
                <w:i/>
                <w:color w:val="002060"/>
                <w:spacing w:val="-10"/>
                <w:sz w:val="26"/>
                <w:szCs w:val="26"/>
                <w:rtl/>
                <w:lang w:bidi="ar-DZ"/>
              </w:rPr>
            </w:pPr>
            <w:r w:rsidRPr="00103723">
              <w:rPr>
                <w:rFonts w:cs="Khalid Art bold" w:hint="cs"/>
                <w:i/>
                <w:color w:val="002060"/>
                <w:spacing w:val="-10"/>
                <w:sz w:val="26"/>
                <w:szCs w:val="26"/>
                <w:rtl/>
                <w:lang w:bidi="ar-DZ"/>
              </w:rPr>
              <w:t>تحديد التمرين</w:t>
            </w:r>
          </w:p>
          <w:p w:rsidR="00360EBD" w:rsidRPr="0004376C" w:rsidRDefault="00360EBD" w:rsidP="00F33603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  <w:lang w:bidi="ar-DZ"/>
              </w:rPr>
            </w:pPr>
            <w:r w:rsidRPr="00103723">
              <w:rPr>
                <w:rFonts w:cs="Khalid Art bold" w:hint="cs"/>
                <w:i/>
                <w:color w:val="002060"/>
                <w:spacing w:val="-10"/>
                <w:sz w:val="26"/>
                <w:szCs w:val="26"/>
                <w:rtl/>
                <w:lang w:bidi="ar-DZ"/>
              </w:rPr>
              <w:t>أو الفروع التي تحل على السبورة</w:t>
            </w:r>
          </w:p>
        </w:tc>
        <w:tc>
          <w:tcPr>
            <w:tcW w:w="5375" w:type="dxa"/>
            <w:tcBorders>
              <w:bottom w:val="thickThinSmallGap" w:sz="24" w:space="0" w:color="auto"/>
            </w:tcBorders>
          </w:tcPr>
          <w:p w:rsidR="00360EBD" w:rsidRPr="00103723" w:rsidRDefault="00360EBD" w:rsidP="00F33603">
            <w:pPr>
              <w:spacing w:after="0"/>
              <w:jc w:val="center"/>
              <w:rPr>
                <w:rFonts w:cs="Khalid Art bold"/>
                <w:i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>رقم التمارين أو الأسئلة</w:t>
            </w:r>
          </w:p>
          <w:p w:rsidR="00360EBD" w:rsidRPr="00103723" w:rsidRDefault="00360EBD" w:rsidP="00F33603">
            <w:pPr>
              <w:spacing w:after="0" w:line="240" w:lineRule="auto"/>
              <w:jc w:val="center"/>
              <w:rPr>
                <w:rFonts w:cs="Khalid Art bold"/>
                <w:i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>ـ</w:t>
            </w:r>
          </w:p>
          <w:p w:rsidR="00360EBD" w:rsidRPr="00103723" w:rsidRDefault="00360EBD" w:rsidP="00F33603">
            <w:pPr>
              <w:spacing w:after="0" w:line="240" w:lineRule="auto"/>
              <w:jc w:val="center"/>
              <w:rPr>
                <w:rFonts w:cs="Khalid Art bold"/>
                <w:i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>ـ</w:t>
            </w:r>
          </w:p>
          <w:p w:rsidR="00360EBD" w:rsidRPr="0004376C" w:rsidRDefault="00360EBD" w:rsidP="00F33603">
            <w:pPr>
              <w:spacing w:after="0" w:line="240" w:lineRule="auto"/>
              <w:jc w:val="center"/>
              <w:rPr>
                <w:color w:val="002060"/>
                <w:rtl/>
              </w:rPr>
            </w:pPr>
            <w:r w:rsidRPr="00103723">
              <w:rPr>
                <w:rFonts w:cs="Khalid Art bold" w:hint="cs"/>
                <w:i/>
                <w:color w:val="002060"/>
                <w:sz w:val="24"/>
                <w:szCs w:val="24"/>
                <w:rtl/>
                <w:lang w:bidi="ar-DZ"/>
              </w:rPr>
              <w:t>ـ</w:t>
            </w:r>
          </w:p>
        </w:tc>
        <w:tc>
          <w:tcPr>
            <w:tcW w:w="885" w:type="dxa"/>
            <w:tcBorders>
              <w:bottom w:val="thickThinSmallGap" w:sz="24" w:space="0" w:color="auto"/>
            </w:tcBorders>
            <w:vAlign w:val="center"/>
          </w:tcPr>
          <w:p w:rsidR="00360EBD" w:rsidRPr="00D33C9A" w:rsidRDefault="0004376C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4"/>
                <w:szCs w:val="24"/>
                <w:rtl/>
                <w:lang w:bidi="ar-DZ"/>
              </w:rPr>
            </w:pPr>
            <w:r w:rsidRP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>بقية الوقت</w:t>
            </w:r>
          </w:p>
        </w:tc>
        <w:tc>
          <w:tcPr>
            <w:tcW w:w="304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80389" w:rsidRPr="00D33C9A" w:rsidRDefault="00780389" w:rsidP="00F33603">
            <w:pPr>
              <w:tabs>
                <w:tab w:val="left" w:pos="4641"/>
                <w:tab w:val="left" w:pos="8076"/>
              </w:tabs>
              <w:spacing w:after="0" w:line="240" w:lineRule="auto"/>
              <w:jc w:val="center"/>
              <w:rPr>
                <w:rFonts w:cs="Khalid Art bold"/>
                <w:color w:val="002060"/>
                <w:sz w:val="24"/>
                <w:szCs w:val="24"/>
                <w:rtl/>
                <w:lang w:bidi="ar-DZ"/>
              </w:rPr>
            </w:pPr>
            <w:r w:rsidRP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>يمكن طبع الحل النموذجي لتلاميذ عند</w:t>
            </w:r>
            <w:r w:rsid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Pr="00D33C9A">
              <w:rPr>
                <w:rFonts w:cs="Khalid Art bold" w:hint="cs"/>
                <w:color w:val="002060"/>
                <w:sz w:val="24"/>
                <w:szCs w:val="24"/>
                <w:rtl/>
                <w:lang w:bidi="ar-DZ"/>
              </w:rPr>
              <w:t>الضرورة</w:t>
            </w:r>
          </w:p>
        </w:tc>
      </w:tr>
    </w:tbl>
    <w:p w:rsidR="00103723" w:rsidRDefault="00103723" w:rsidP="00F33603">
      <w:pPr>
        <w:tabs>
          <w:tab w:val="left" w:pos="4641"/>
          <w:tab w:val="left" w:pos="8076"/>
        </w:tabs>
        <w:spacing w:after="0" w:line="240" w:lineRule="auto"/>
        <w:jc w:val="center"/>
        <w:rPr>
          <w:rFonts w:cs="Khalid Art bold"/>
          <w:color w:val="002060"/>
          <w:sz w:val="18"/>
          <w:szCs w:val="18"/>
          <w:rtl/>
          <w:lang w:bidi="ar-DZ"/>
        </w:rPr>
      </w:pPr>
    </w:p>
    <w:p w:rsidR="00AD4A9B" w:rsidRPr="0004376C" w:rsidRDefault="00AD4A9B" w:rsidP="00F33603">
      <w:pPr>
        <w:tabs>
          <w:tab w:val="left" w:pos="4641"/>
          <w:tab w:val="left" w:pos="8076"/>
        </w:tabs>
        <w:spacing w:after="0" w:line="240" w:lineRule="auto"/>
        <w:ind w:hanging="511"/>
        <w:jc w:val="center"/>
        <w:rPr>
          <w:b/>
          <w:bCs/>
          <w:color w:val="002060"/>
          <w:sz w:val="16"/>
          <w:szCs w:val="16"/>
          <w:lang w:bidi="ar-DZ"/>
        </w:rPr>
      </w:pPr>
      <w:r w:rsidRPr="00103723">
        <w:rPr>
          <w:rFonts w:cs="Khalid Art bold" w:hint="cs"/>
          <w:color w:val="002060"/>
          <w:sz w:val="24"/>
          <w:szCs w:val="24"/>
          <w:rtl/>
          <w:lang w:bidi="ar-DZ"/>
        </w:rPr>
        <w:t>جدول إحصا</w:t>
      </w:r>
      <w:r w:rsidR="00CB65CC" w:rsidRPr="00103723">
        <w:rPr>
          <w:rFonts w:cs="Khalid Art bold" w:hint="cs"/>
          <w:color w:val="002060"/>
          <w:sz w:val="24"/>
          <w:szCs w:val="24"/>
          <w:rtl/>
          <w:lang w:bidi="ar-DZ"/>
        </w:rPr>
        <w:t>ئي</w:t>
      </w:r>
      <w:r w:rsidRPr="00103723">
        <w:rPr>
          <w:rFonts w:cs="Khalid Art bold" w:hint="cs"/>
          <w:color w:val="002060"/>
          <w:sz w:val="24"/>
          <w:szCs w:val="24"/>
          <w:rtl/>
          <w:lang w:bidi="ar-DZ"/>
        </w:rPr>
        <w:t xml:space="preserve"> لنتائج التلاميذ حسب التنقيط </w:t>
      </w:r>
      <w:r w:rsidR="00B8261E" w:rsidRPr="00103723">
        <w:rPr>
          <w:rFonts w:cs="Khalid Art bold" w:hint="cs"/>
          <w:color w:val="002060"/>
          <w:sz w:val="24"/>
          <w:szCs w:val="24"/>
          <w:rtl/>
          <w:lang w:bidi="ar-DZ"/>
        </w:rPr>
        <w:t xml:space="preserve">أو </w:t>
      </w:r>
      <w:r w:rsidR="00CE529D">
        <w:rPr>
          <w:rFonts w:cs="Khalid Art bold" w:hint="cs"/>
          <w:color w:val="002060"/>
          <w:sz w:val="24"/>
          <w:szCs w:val="24"/>
          <w:rtl/>
          <w:lang w:bidi="ar-DZ"/>
        </w:rPr>
        <w:t>ال</w:t>
      </w:r>
      <w:r w:rsidR="00B8261E" w:rsidRPr="00103723">
        <w:rPr>
          <w:rFonts w:cs="Khalid Art bold" w:hint="cs"/>
          <w:color w:val="002060"/>
          <w:sz w:val="24"/>
          <w:szCs w:val="24"/>
          <w:rtl/>
          <w:lang w:bidi="ar-DZ"/>
        </w:rPr>
        <w:t>ملاحظات</w:t>
      </w:r>
    </w:p>
    <w:tbl>
      <w:tblPr>
        <w:tblStyle w:val="TableGrid"/>
        <w:bidiVisual/>
        <w:tblW w:w="10490" w:type="dxa"/>
        <w:tblInd w:w="3243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4376C" w:rsidRPr="0004376C" w:rsidTr="00F33603">
        <w:tc>
          <w:tcPr>
            <w:tcW w:w="2098" w:type="dxa"/>
            <w:vAlign w:val="center"/>
          </w:tcPr>
          <w:p w:rsidR="00AD4A9B" w:rsidRPr="0004376C" w:rsidRDefault="00A05F2C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  <m:t>…..</m:t>
                    </m:r>
                  </m:e>
                </m:d>
              </m:oMath>
            </m:oMathPara>
          </w:p>
          <w:p w:rsidR="00921338" w:rsidRPr="0004376C" w:rsidRDefault="00921338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AD4A9B" w:rsidRPr="0004376C" w:rsidRDefault="00A05F2C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  <m:t>….</m:t>
                    </m:r>
                  </m:e>
                </m:d>
              </m:oMath>
            </m:oMathPara>
          </w:p>
        </w:tc>
        <w:tc>
          <w:tcPr>
            <w:tcW w:w="2098" w:type="dxa"/>
            <w:vAlign w:val="center"/>
          </w:tcPr>
          <w:p w:rsidR="00AD4A9B" w:rsidRPr="00103723" w:rsidRDefault="00A05F2C" w:rsidP="00F33603">
            <w:pPr>
              <w:jc w:val="center"/>
              <w:rPr>
                <w:color w:val="002060"/>
                <w:sz w:val="16"/>
                <w:szCs w:val="16"/>
                <w:rtl/>
                <w:lang w:val="fr-FR"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  <m:t>….</m:t>
                    </m:r>
                  </m:e>
                </m:d>
              </m:oMath>
            </m:oMathPara>
          </w:p>
        </w:tc>
        <w:tc>
          <w:tcPr>
            <w:tcW w:w="2098" w:type="dxa"/>
            <w:vAlign w:val="center"/>
          </w:tcPr>
          <w:p w:rsidR="00AD4A9B" w:rsidRPr="0004376C" w:rsidRDefault="00A05F2C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  <m:t>….</m:t>
                    </m:r>
                  </m:e>
                </m:d>
              </m:oMath>
            </m:oMathPara>
          </w:p>
        </w:tc>
        <w:tc>
          <w:tcPr>
            <w:tcW w:w="2098" w:type="dxa"/>
            <w:vAlign w:val="center"/>
          </w:tcPr>
          <w:p w:rsidR="00AD4A9B" w:rsidRPr="0004376C" w:rsidRDefault="00A05F2C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2060"/>
                        <w:sz w:val="16"/>
                        <w:szCs w:val="16"/>
                        <w:lang w:bidi="ar-DZ"/>
                      </w:rPr>
                      <m:t>….</m:t>
                    </m:r>
                  </m:e>
                </m:d>
              </m:oMath>
            </m:oMathPara>
          </w:p>
        </w:tc>
      </w:tr>
      <w:tr w:rsidR="00AD4A9B" w:rsidRPr="0004376C" w:rsidTr="00F33603">
        <w:tc>
          <w:tcPr>
            <w:tcW w:w="2098" w:type="dxa"/>
          </w:tcPr>
          <w:p w:rsidR="00AD4A9B" w:rsidRPr="0004376C" w:rsidRDefault="00AD4A9B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  <w:p w:rsidR="00921338" w:rsidRPr="0004376C" w:rsidRDefault="00921338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  <w:tc>
          <w:tcPr>
            <w:tcW w:w="2098" w:type="dxa"/>
          </w:tcPr>
          <w:p w:rsidR="00AD4A9B" w:rsidRPr="0004376C" w:rsidRDefault="00AD4A9B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  <w:tc>
          <w:tcPr>
            <w:tcW w:w="2098" w:type="dxa"/>
          </w:tcPr>
          <w:p w:rsidR="00AD4A9B" w:rsidRPr="0004376C" w:rsidRDefault="00AD4A9B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  <w:tc>
          <w:tcPr>
            <w:tcW w:w="2098" w:type="dxa"/>
          </w:tcPr>
          <w:p w:rsidR="00AD4A9B" w:rsidRPr="0004376C" w:rsidRDefault="00AD4A9B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  <w:tc>
          <w:tcPr>
            <w:tcW w:w="2098" w:type="dxa"/>
          </w:tcPr>
          <w:p w:rsidR="00AD4A9B" w:rsidRPr="0004376C" w:rsidRDefault="00AD4A9B" w:rsidP="00F33603">
            <w:pPr>
              <w:jc w:val="center"/>
              <w:rPr>
                <w:color w:val="002060"/>
                <w:sz w:val="16"/>
                <w:szCs w:val="16"/>
                <w:rtl/>
                <w:lang w:bidi="ar-DZ"/>
              </w:rPr>
            </w:pPr>
          </w:p>
        </w:tc>
      </w:tr>
    </w:tbl>
    <w:p w:rsidR="00B702F3" w:rsidRPr="00103723" w:rsidRDefault="00B702F3" w:rsidP="00F33603">
      <w:pPr>
        <w:jc w:val="center"/>
        <w:rPr>
          <w:b/>
          <w:bCs/>
          <w:color w:val="002060"/>
          <w:sz w:val="2"/>
          <w:szCs w:val="2"/>
          <w:rtl/>
          <w:lang w:bidi="ar-DZ"/>
        </w:rPr>
      </w:pPr>
    </w:p>
    <w:p w:rsidR="00921338" w:rsidRPr="00103723" w:rsidRDefault="00AD4A9B" w:rsidP="00F33603">
      <w:pPr>
        <w:tabs>
          <w:tab w:val="left" w:pos="4641"/>
          <w:tab w:val="left" w:pos="8076"/>
        </w:tabs>
        <w:spacing w:after="0" w:line="240" w:lineRule="auto"/>
        <w:ind w:hanging="511"/>
        <w:jc w:val="center"/>
        <w:rPr>
          <w:rFonts w:cs="Khalid Art bold"/>
          <w:color w:val="002060"/>
          <w:sz w:val="24"/>
          <w:szCs w:val="24"/>
          <w:rtl/>
          <w:lang w:bidi="ar-DZ"/>
        </w:rPr>
      </w:pPr>
      <w:r w:rsidRPr="00103723">
        <w:rPr>
          <w:rFonts w:cs="Khalid Art bold" w:hint="cs"/>
          <w:color w:val="002060"/>
          <w:sz w:val="24"/>
          <w:szCs w:val="24"/>
          <w:rtl/>
          <w:lang w:bidi="ar-DZ"/>
        </w:rPr>
        <w:t>جدول</w:t>
      </w:r>
      <w:r w:rsidR="00921338" w:rsidRPr="00103723">
        <w:rPr>
          <w:rFonts w:cs="Khalid Art bold" w:hint="cs"/>
          <w:color w:val="002060"/>
          <w:sz w:val="24"/>
          <w:szCs w:val="24"/>
          <w:rtl/>
          <w:lang w:bidi="ar-DZ"/>
        </w:rPr>
        <w:t xml:space="preserve"> تحقق الكفاءات المستهدفة</w:t>
      </w:r>
    </w:p>
    <w:tbl>
      <w:tblPr>
        <w:tblStyle w:val="TableGrid"/>
        <w:bidiVisual/>
        <w:tblW w:w="10490" w:type="dxa"/>
        <w:tblInd w:w="3207" w:type="dxa"/>
        <w:tblLook w:val="04A0" w:firstRow="1" w:lastRow="0" w:firstColumn="1" w:lastColumn="0" w:noHBand="0" w:noVBand="1"/>
      </w:tblPr>
      <w:tblGrid>
        <w:gridCol w:w="2693"/>
        <w:gridCol w:w="1949"/>
        <w:gridCol w:w="1949"/>
        <w:gridCol w:w="1949"/>
        <w:gridCol w:w="1950"/>
      </w:tblGrid>
      <w:tr w:rsidR="0004376C" w:rsidRPr="0004376C" w:rsidTr="00F33603">
        <w:tc>
          <w:tcPr>
            <w:tcW w:w="2693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  <w:r w:rsidRPr="00103723">
              <w:rPr>
                <w:rFonts w:cs="Khalid Art bold" w:hint="cs"/>
                <w:color w:val="002060"/>
                <w:rtl/>
              </w:rPr>
              <w:t>الكفاءات</w:t>
            </w:r>
          </w:p>
        </w:tc>
        <w:tc>
          <w:tcPr>
            <w:tcW w:w="1949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949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949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950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</w:pPr>
            <w:r w:rsidRPr="00103723">
              <w:rPr>
                <w:rFonts w:ascii="ZapfHumnst BT" w:hAnsi="ZapfHumnst BT"/>
                <w:color w:val="002060"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921338" w:rsidRPr="00103723" w:rsidTr="00F33603">
        <w:tc>
          <w:tcPr>
            <w:tcW w:w="2693" w:type="dxa"/>
            <w:vAlign w:val="center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  <w:r w:rsidRPr="00103723">
              <w:rPr>
                <w:rFonts w:cs="Khalid Art bold" w:hint="cs"/>
                <w:color w:val="002060"/>
                <w:rtl/>
              </w:rPr>
              <w:t>نسبة الت</w:t>
            </w:r>
            <w:r w:rsidR="00CE529D">
              <w:rPr>
                <w:rFonts w:cs="Khalid Art bold" w:hint="cs"/>
                <w:color w:val="002060"/>
                <w:rtl/>
              </w:rPr>
              <w:t>ح</w:t>
            </w:r>
            <w:r w:rsidRPr="00103723">
              <w:rPr>
                <w:rFonts w:cs="Khalid Art bold" w:hint="cs"/>
                <w:color w:val="002060"/>
                <w:rtl/>
              </w:rPr>
              <w:t>قق (عدد الاجابات الصحيحة على الكل)</w:t>
            </w:r>
          </w:p>
        </w:tc>
        <w:tc>
          <w:tcPr>
            <w:tcW w:w="1949" w:type="dxa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</w:p>
        </w:tc>
        <w:tc>
          <w:tcPr>
            <w:tcW w:w="1949" w:type="dxa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</w:p>
        </w:tc>
        <w:tc>
          <w:tcPr>
            <w:tcW w:w="1949" w:type="dxa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</w:p>
        </w:tc>
        <w:tc>
          <w:tcPr>
            <w:tcW w:w="1950" w:type="dxa"/>
          </w:tcPr>
          <w:p w:rsidR="00921338" w:rsidRPr="00103723" w:rsidRDefault="00921338" w:rsidP="00F33603">
            <w:pPr>
              <w:jc w:val="center"/>
              <w:rPr>
                <w:rFonts w:cs="Khalid Art bold"/>
                <w:color w:val="002060"/>
                <w:rtl/>
              </w:rPr>
            </w:pPr>
          </w:p>
        </w:tc>
      </w:tr>
    </w:tbl>
    <w:p w:rsidR="00B702F3" w:rsidRPr="0004376C" w:rsidRDefault="00B702F3" w:rsidP="00F33603">
      <w:pPr>
        <w:jc w:val="center"/>
        <w:rPr>
          <w:color w:val="002060"/>
          <w:sz w:val="16"/>
          <w:szCs w:val="16"/>
          <w:rtl/>
          <w:lang w:bidi="ar-DZ"/>
        </w:rPr>
      </w:pPr>
    </w:p>
    <w:p w:rsidR="00C01A69" w:rsidRDefault="00D73C58" w:rsidP="00F33603">
      <w:pPr>
        <w:spacing w:after="0"/>
        <w:jc w:val="center"/>
        <w:rPr>
          <w:rFonts w:asciiTheme="minorBidi" w:hAnsiTheme="minorBidi"/>
          <w:color w:val="002060"/>
          <w:sz w:val="18"/>
          <w:szCs w:val="18"/>
          <w:rtl/>
          <w:lang w:bidi="ar-DZ"/>
        </w:rPr>
      </w:pPr>
      <w:r w:rsidRPr="00103723">
        <w:rPr>
          <w:rFonts w:cs="Khalid Art bold" w:hint="cs"/>
          <w:i/>
          <w:color w:val="002060"/>
          <w:sz w:val="28"/>
          <w:szCs w:val="28"/>
          <w:rtl/>
          <w:lang w:bidi="ar-DZ"/>
        </w:rPr>
        <w:t>اقتراح</w:t>
      </w:r>
      <w:r w:rsidR="0016383B" w:rsidRPr="00103723">
        <w:rPr>
          <w:rFonts w:cs="Khalid Art bold" w:hint="cs"/>
          <w:i/>
          <w:color w:val="002060"/>
          <w:sz w:val="28"/>
          <w:szCs w:val="28"/>
          <w:rtl/>
          <w:lang w:bidi="ar-DZ"/>
        </w:rPr>
        <w:t xml:space="preserve"> </w:t>
      </w:r>
      <w:r w:rsidRPr="00103723">
        <w:rPr>
          <w:rFonts w:cs="Khalid Art bold" w:hint="cs"/>
          <w:i/>
          <w:color w:val="002060"/>
          <w:sz w:val="28"/>
          <w:szCs w:val="28"/>
          <w:rtl/>
          <w:lang w:bidi="ar-DZ"/>
        </w:rPr>
        <w:t>خطط</w:t>
      </w:r>
      <w:r w:rsidR="0016383B" w:rsidRPr="00103723">
        <w:rPr>
          <w:rFonts w:cs="Khalid Art bold" w:hint="cs"/>
          <w:i/>
          <w:color w:val="002060"/>
          <w:sz w:val="28"/>
          <w:szCs w:val="28"/>
          <w:rtl/>
          <w:lang w:bidi="ar-DZ"/>
        </w:rPr>
        <w:t xml:space="preserve"> المعالجة:</w:t>
      </w:r>
      <w:r w:rsidR="00921338" w:rsidRPr="0004376C">
        <w:rPr>
          <w:rFonts w:hint="cs"/>
          <w:color w:val="002060"/>
          <w:sz w:val="28"/>
          <w:szCs w:val="28"/>
          <w:rtl/>
          <w:lang w:bidi="ar-DZ"/>
        </w:rPr>
        <w:t xml:space="preserve"> </w:t>
      </w:r>
      <w:r w:rsidR="0016383B"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</w:t>
      </w:r>
      <w:r w:rsid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.................................................</w:t>
      </w:r>
      <w:r w:rsidR="0016383B"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</w:t>
      </w:r>
    </w:p>
    <w:p w:rsidR="00103723" w:rsidRDefault="00103723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rtl/>
          <w:lang w:bidi="ar-DZ"/>
        </w:rPr>
      </w:pPr>
      <w:r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</w:t>
      </w:r>
      <w:r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.................................................</w:t>
      </w:r>
      <w:r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</w:t>
      </w:r>
    </w:p>
    <w:p w:rsidR="00103723" w:rsidRDefault="00103723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lang w:bidi="ar-DZ"/>
        </w:rPr>
      </w:pPr>
      <w:r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</w:t>
      </w:r>
      <w:r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.................................................</w:t>
      </w:r>
      <w:r w:rsidRPr="00103723">
        <w:rPr>
          <w:rFonts w:asciiTheme="minorBidi" w:hAnsiTheme="minorBidi" w:hint="cs"/>
          <w:color w:val="002060"/>
          <w:sz w:val="18"/>
          <w:szCs w:val="18"/>
          <w:rtl/>
          <w:lang w:bidi="ar-DZ"/>
        </w:rPr>
        <w:t>............................</w:t>
      </w:r>
    </w:p>
    <w:p w:rsidR="00957AF8" w:rsidRDefault="00957AF8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lang w:bidi="ar-DZ"/>
        </w:rPr>
      </w:pPr>
    </w:p>
    <w:p w:rsidR="00957AF8" w:rsidRDefault="00957AF8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lang w:bidi="ar-DZ"/>
        </w:rPr>
      </w:pPr>
    </w:p>
    <w:p w:rsidR="00957AF8" w:rsidRDefault="00957AF8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lang w:bidi="ar-DZ"/>
        </w:rPr>
      </w:pPr>
    </w:p>
    <w:p w:rsidR="00957AF8" w:rsidRDefault="00957AF8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lang w:bidi="ar-DZ"/>
        </w:rPr>
      </w:pPr>
    </w:p>
    <w:p w:rsidR="00957AF8" w:rsidRDefault="00957AF8" w:rsidP="00957AF8">
      <w:pPr>
        <w:pStyle w:val="Header"/>
        <w:bidi w:val="0"/>
        <w:rPr>
          <w:b/>
          <w:bCs/>
        </w:rPr>
      </w:pPr>
      <w:r>
        <w:rPr>
          <w:b/>
          <w:bCs/>
        </w:rPr>
        <w:t xml:space="preserve">Belhocine : </w:t>
      </w:r>
      <w:hyperlink r:id="rId7" w:history="1">
        <w:r>
          <w:rPr>
            <w:rStyle w:val="Hyperlink"/>
            <w:b/>
            <w:bCs/>
          </w:rPr>
          <w:t>https://prof27math.weebly.com/</w:t>
        </w:r>
      </w:hyperlink>
      <w:r>
        <w:rPr>
          <w:b/>
          <w:bCs/>
        </w:rPr>
        <w:t xml:space="preserve"> </w:t>
      </w:r>
    </w:p>
    <w:p w:rsidR="00957AF8" w:rsidRDefault="00957AF8" w:rsidP="00F33603">
      <w:pPr>
        <w:spacing w:after="0" w:line="360" w:lineRule="auto"/>
        <w:jc w:val="center"/>
        <w:rPr>
          <w:rFonts w:asciiTheme="minorBidi" w:hAnsiTheme="minorBidi"/>
          <w:color w:val="002060"/>
          <w:sz w:val="18"/>
          <w:szCs w:val="18"/>
          <w:rtl/>
          <w:lang w:bidi="ar-DZ"/>
        </w:rPr>
      </w:pPr>
      <w:bookmarkStart w:id="0" w:name="_GoBack"/>
      <w:bookmarkEnd w:id="0"/>
    </w:p>
    <w:sectPr w:rsidR="00957AF8" w:rsidSect="00F33603">
      <w:pgSz w:w="11907" w:h="16839" w:code="9"/>
      <w:pgMar w:top="851" w:right="3656" w:bottom="85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2C" w:rsidRDefault="00A05F2C" w:rsidP="00D60D13">
      <w:pPr>
        <w:spacing w:after="0" w:line="240" w:lineRule="auto"/>
      </w:pPr>
      <w:r>
        <w:separator/>
      </w:r>
    </w:p>
  </w:endnote>
  <w:endnote w:type="continuationSeparator" w:id="0">
    <w:p w:rsidR="00A05F2C" w:rsidRDefault="00A05F2C" w:rsidP="00D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ZapfHumnst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2C" w:rsidRDefault="00A05F2C" w:rsidP="00D60D13">
      <w:pPr>
        <w:spacing w:after="0" w:line="240" w:lineRule="auto"/>
      </w:pPr>
      <w:r>
        <w:separator/>
      </w:r>
    </w:p>
  </w:footnote>
  <w:footnote w:type="continuationSeparator" w:id="0">
    <w:p w:rsidR="00A05F2C" w:rsidRDefault="00A05F2C" w:rsidP="00D6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F76"/>
    <w:multiLevelType w:val="hybridMultilevel"/>
    <w:tmpl w:val="650E4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CB8"/>
    <w:multiLevelType w:val="hybridMultilevel"/>
    <w:tmpl w:val="BE704FB4"/>
    <w:lvl w:ilvl="0" w:tplc="135C02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04E2"/>
    <w:multiLevelType w:val="hybridMultilevel"/>
    <w:tmpl w:val="F22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2406"/>
    <w:multiLevelType w:val="hybridMultilevel"/>
    <w:tmpl w:val="AE3A6D08"/>
    <w:lvl w:ilvl="0" w:tplc="CA8624C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7637069"/>
    <w:multiLevelType w:val="hybridMultilevel"/>
    <w:tmpl w:val="18EEE00A"/>
    <w:lvl w:ilvl="0" w:tplc="D04449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13"/>
    <w:rsid w:val="00014B00"/>
    <w:rsid w:val="0004376C"/>
    <w:rsid w:val="00103723"/>
    <w:rsid w:val="0016383B"/>
    <w:rsid w:val="00191121"/>
    <w:rsid w:val="001A2631"/>
    <w:rsid w:val="001B03E6"/>
    <w:rsid w:val="00360EBD"/>
    <w:rsid w:val="003E332E"/>
    <w:rsid w:val="004441CB"/>
    <w:rsid w:val="00454D02"/>
    <w:rsid w:val="00512BF6"/>
    <w:rsid w:val="00691EB0"/>
    <w:rsid w:val="007234D5"/>
    <w:rsid w:val="00780389"/>
    <w:rsid w:val="008B177B"/>
    <w:rsid w:val="00921338"/>
    <w:rsid w:val="00934D44"/>
    <w:rsid w:val="00957AF8"/>
    <w:rsid w:val="00A05F2C"/>
    <w:rsid w:val="00A27476"/>
    <w:rsid w:val="00AD4A9B"/>
    <w:rsid w:val="00B702F3"/>
    <w:rsid w:val="00B8261E"/>
    <w:rsid w:val="00B952B8"/>
    <w:rsid w:val="00C01A69"/>
    <w:rsid w:val="00CB1B7B"/>
    <w:rsid w:val="00CB65CC"/>
    <w:rsid w:val="00CE529D"/>
    <w:rsid w:val="00D33C9A"/>
    <w:rsid w:val="00D60D13"/>
    <w:rsid w:val="00D73C58"/>
    <w:rsid w:val="00EA14AA"/>
    <w:rsid w:val="00F2773C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F6E2-214E-4D72-920C-5A5DF71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1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6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D1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D13"/>
    <w:rPr>
      <w:lang w:val="en-US"/>
    </w:rPr>
  </w:style>
  <w:style w:type="table" w:styleId="TableGrid">
    <w:name w:val="Table Grid"/>
    <w:basedOn w:val="TableNormal"/>
    <w:uiPriority w:val="59"/>
    <w:rsid w:val="00B9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D4A9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57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HOUARI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belmiloud.93@hotmail.fr</cp:lastModifiedBy>
  <cp:revision>4</cp:revision>
  <cp:lastPrinted>2013-01-18T17:39:00Z</cp:lastPrinted>
  <dcterms:created xsi:type="dcterms:W3CDTF">2018-08-24T14:59:00Z</dcterms:created>
  <dcterms:modified xsi:type="dcterms:W3CDTF">2018-08-24T15:09:00Z</dcterms:modified>
</cp:coreProperties>
</file>