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1" w:rsidRDefault="00F11171" w:rsidP="00AC5C3C">
      <w:pPr>
        <w:spacing w:line="240" w:lineRule="auto"/>
        <w:rPr>
          <w:rtl/>
        </w:rPr>
      </w:pPr>
    </w:p>
    <w:p w:rsidR="00AA65EB" w:rsidRDefault="00AA65EB" w:rsidP="00DD4871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BD16C7" w:rsidRDefault="00BD16C7" w:rsidP="00E46D1F">
      <w:pPr>
        <w:pStyle w:val="Paragraphedeliste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أحسب كلا مما يلي ثم اختزل إن أمكن:</w:t>
      </w:r>
    </w:p>
    <w:p w:rsidR="00BD16C7" w:rsidRPr="00BD16C7" w:rsidRDefault="00BD16C7" w:rsidP="00E46D1F">
      <w:pPr>
        <w:pStyle w:val="Paragraphedeliste"/>
        <w:bidi/>
        <w:spacing w:line="360" w:lineRule="auto"/>
        <w:rPr>
          <w:rFonts w:ascii="Simplified Arabic" w:hAnsi="Simplified Arabic" w:cs="Simplified Arabic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 w:cs="Simplified Arabic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</w:rPr>
                <m:t>-8</m:t>
              </m:r>
            </m:den>
          </m:f>
          <m:r>
            <w:rPr>
              <w:rFonts w:ascii="Cambria Math" w:hAnsi="Cambria Math" w:cs="Simplified Arabic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</w:rPr>
                <m:t>-5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</w:rPr>
                <m:t>+6</m:t>
              </m:r>
            </m:den>
          </m:f>
          <m:r>
            <w:rPr>
              <w:rFonts w:ascii="Cambria Math" w:eastAsiaTheme="minorEastAsia" w:hAnsi="Cambria Math" w:cs="Simplified Arabic"/>
              <w:sz w:val="26"/>
              <w:szCs w:val="26"/>
            </w:rPr>
            <m:t xml:space="preserve">       ;      B=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-8</m:t>
              </m:r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7</m:t>
              </m:r>
            </m:den>
          </m:f>
          <m:r>
            <w:rPr>
              <w:rFonts w:ascii="Cambria Math" w:eastAsiaTheme="minorEastAsia" w:hAnsi="Cambria Math" w:cs="Simplified Arabic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+5</m:t>
              </m:r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-7</m:t>
              </m:r>
            </m:den>
          </m:f>
          <m:r>
            <w:rPr>
              <w:rFonts w:ascii="Cambria Math" w:eastAsiaTheme="minorEastAsia" w:hAnsi="Cambria Math" w:cs="Simplified Arabic"/>
              <w:sz w:val="26"/>
              <w:szCs w:val="26"/>
            </w:rPr>
            <m:t>×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-1</m:t>
              </m:r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Simplified Arabic"/>
              <w:sz w:val="26"/>
              <w:szCs w:val="26"/>
            </w:rPr>
            <m:t xml:space="preserve">        ;        C=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-4</m:t>
              </m:r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+15</m:t>
              </m:r>
            </m:den>
          </m:f>
          <m:r>
            <w:rPr>
              <w:rFonts w:ascii="Cambria Math" w:eastAsiaTheme="minorEastAsia" w:hAnsi="Cambria Math" w:cs="Simplified Arabic"/>
              <w:sz w:val="26"/>
              <w:szCs w:val="26"/>
            </w:rPr>
            <m:t>÷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+2</m:t>
              </m:r>
            </m:num>
            <m:den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-3</m:t>
              </m:r>
            </m:den>
          </m:f>
        </m:oMath>
      </m:oMathPara>
    </w:p>
    <w:p w:rsidR="00BD16C7" w:rsidRPr="00A378B3" w:rsidRDefault="00BD16C7" w:rsidP="00E46D1F">
      <w:pPr>
        <w:pStyle w:val="Paragraphedeliste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670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كتب الأعداد الآتية على شكل قوة للعدد 10 :</w:t>
      </w:r>
    </w:p>
    <w:p w:rsidR="008670F8" w:rsidRPr="00A378B3" w:rsidRDefault="008670F8" w:rsidP="00E46D1F">
      <w:pPr>
        <w:pStyle w:val="Paragraphedeliste"/>
        <w:bidi/>
        <w:spacing w:line="360" w:lineRule="auto"/>
        <w:rPr>
          <w:rFonts w:ascii="Simplified Arabic" w:hAnsi="Simplified Arabic" w:cs="Simplified Arabic"/>
          <w:sz w:val="26"/>
          <w:szCs w:val="26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</w:rPr>
            <m:t xml:space="preserve">0,0001      ;       </m:t>
          </m:r>
          <m:f>
            <m:f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Simplified Arabic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Simplified Arabic"/>
                  <w:sz w:val="26"/>
                  <w:szCs w:val="26"/>
                </w:rPr>
                <m:t>10000000</m:t>
              </m:r>
            </m:den>
          </m:f>
          <m:r>
            <w:rPr>
              <w:rFonts w:ascii="Cambria Math" w:hAnsi="Cambria Math" w:cs="Simplified Arabic"/>
              <w:sz w:val="26"/>
              <w:szCs w:val="26"/>
            </w:rPr>
            <m:t xml:space="preserve">       ;        </m:t>
          </m:r>
          <m:sSup>
            <m:sSup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6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</w:rPr>
                <m:t>-2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</w:rPr>
            <m:t xml:space="preserve">         ;       </m:t>
          </m:r>
          <m:sSup>
            <m:sSup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</w:rPr>
                <m:t>-3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</w:rPr>
                <m:t>-2</m:t>
              </m:r>
            </m:sup>
          </m:sSup>
          <m:r>
            <w:rPr>
              <w:rFonts w:ascii="Cambria Math" w:hAnsi="Cambria Math" w:cs="Simplified Arabic"/>
              <w:sz w:val="26"/>
              <w:szCs w:val="26"/>
            </w:rPr>
            <m:t xml:space="preserve">        ;       </m:t>
          </m:r>
          <m:f>
            <m:f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-9</m:t>
                  </m:r>
                </m:sup>
              </m:sSup>
            </m:den>
          </m:f>
        </m:oMath>
      </m:oMathPara>
    </w:p>
    <w:p w:rsidR="008670F8" w:rsidRDefault="00A378B3" w:rsidP="00E46D1F">
      <w:pPr>
        <w:pStyle w:val="Paragraphedeliste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أعط الكتابة العلمية للأعداد الآتية :</w:t>
      </w:r>
    </w:p>
    <w:p w:rsidR="00A378B3" w:rsidRPr="00A378B3" w:rsidRDefault="00A378B3" w:rsidP="0068209B">
      <w:pPr>
        <w:pStyle w:val="Paragraphedeliste"/>
        <w:bidi/>
        <w:spacing w:after="360" w:line="240" w:lineRule="auto"/>
        <w:rPr>
          <w:rFonts w:ascii="Simplified Arabic" w:hAnsi="Simplified Arabic" w:cs="Simplified Arabic"/>
          <w:sz w:val="26"/>
          <w:szCs w:val="26"/>
          <w:rtl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</w:rPr>
            <m:t>334500       ;         265,9×</m:t>
          </m:r>
          <m:sSup>
            <m:sSup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</w:rPr>
                <m:t>-4</m:t>
              </m:r>
            </m:sup>
          </m:sSup>
          <m:r>
            <w:rPr>
              <w:rFonts w:ascii="Cambria Math" w:eastAsiaTheme="minorEastAsia" w:hAnsi="Cambria Math" w:cs="Simplified Arabic"/>
              <w:sz w:val="26"/>
              <w:szCs w:val="26"/>
            </w:rPr>
            <m:t xml:space="preserve">        ;             </m:t>
          </m:r>
          <m:r>
            <w:rPr>
              <w:rFonts w:ascii="Cambria Math" w:hAnsi="Cambria Math" w:cs="Simplified Arabic"/>
              <w:sz w:val="26"/>
              <w:szCs w:val="26"/>
            </w:rPr>
            <m:t>10,42×</m:t>
          </m:r>
          <m:sSup>
            <m:sSup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 w:cs="Simplified Arabic"/>
                  <w:sz w:val="26"/>
                  <w:szCs w:val="26"/>
                </w:rPr>
                <m:t>-5</m:t>
              </m:r>
            </m:sup>
          </m:sSup>
          <m:r>
            <w:rPr>
              <w:rFonts w:ascii="Cambria Math" w:eastAsiaTheme="minorEastAsia" w:hAnsi="Cambria Math" w:cs="Simplified Arabic"/>
              <w:sz w:val="26"/>
              <w:szCs w:val="26"/>
            </w:rPr>
            <m:t xml:space="preserve">           ;        0,0000056</m:t>
          </m:r>
        </m:oMath>
      </m:oMathPara>
    </w:p>
    <w:p w:rsidR="00E922D5" w:rsidRDefault="00AA65EB" w:rsidP="00DD4871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ثاني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A378B3" w:rsidRDefault="00A378B3" w:rsidP="00A378B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أنشر و بسّط العبارتين الآتيتين:</w:t>
      </w:r>
    </w:p>
    <w:p w:rsidR="00A378B3" w:rsidRPr="00A378B3" w:rsidRDefault="00A378B3" w:rsidP="00A378B3">
      <w:pPr>
        <w:pStyle w:val="Paragraphedeliste"/>
        <w:bidi/>
        <w:spacing w:line="240" w:lineRule="auto"/>
        <w:rPr>
          <w:rFonts w:ascii="Simplified Arabic" w:eastAsiaTheme="minorEastAsia" w:hAnsi="Simplified Arabic" w:cs="Simplified Arabic"/>
          <w:sz w:val="26"/>
          <w:szCs w:val="26"/>
        </w:rPr>
      </w:pPr>
      <m:oMathPara>
        <m:oMath>
          <m:r>
            <w:rPr>
              <w:rFonts w:ascii="Cambria Math" w:hAnsi="Cambria Math" w:cs="Simplified Arabic"/>
              <w:sz w:val="26"/>
              <w:szCs w:val="26"/>
            </w:rPr>
            <m:t>W=x</m:t>
          </m:r>
          <m:d>
            <m:d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Simplified Arabic"/>
                  <w:sz w:val="26"/>
                  <w:szCs w:val="26"/>
                </w:rPr>
                <m:t>3x-4</m:t>
              </m:r>
            </m:e>
          </m:d>
          <m:r>
            <w:rPr>
              <w:rFonts w:ascii="Cambria Math" w:hAnsi="Cambria Math" w:cs="Simplified Arabic"/>
              <w:sz w:val="26"/>
              <w:szCs w:val="26"/>
            </w:rPr>
            <m:t>-2</m:t>
          </m:r>
          <m:d>
            <m:dPr>
              <m:ctrlPr>
                <w:rPr>
                  <w:rFonts w:ascii="Cambria Math" w:hAnsi="Cambria Math" w:cs="Simplified Arabic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Simplified Arabic"/>
                  <w:sz w:val="26"/>
                  <w:szCs w:val="26"/>
                </w:rPr>
                <m:t>+8x-1</m:t>
              </m:r>
            </m:e>
          </m:d>
          <m:r>
            <w:rPr>
              <w:rFonts w:ascii="Cambria Math" w:hAnsi="Cambria Math" w:cs="Simplified Arabic"/>
              <w:sz w:val="26"/>
              <w:szCs w:val="26"/>
            </w:rPr>
            <m:t>+5x+3</m:t>
          </m:r>
        </m:oMath>
      </m:oMathPara>
    </w:p>
    <w:p w:rsidR="00A378B3" w:rsidRPr="00A378B3" w:rsidRDefault="00A378B3" w:rsidP="00A378B3">
      <w:pPr>
        <w:pStyle w:val="Paragraphedeliste"/>
        <w:bidi/>
        <w:spacing w:line="240" w:lineRule="auto"/>
        <w:rPr>
          <w:rFonts w:ascii="Simplified Arabic" w:eastAsiaTheme="minorEastAsia" w:hAnsi="Simplified Arabic" w:cs="Simplified Arabic"/>
          <w:sz w:val="26"/>
          <w:szCs w:val="26"/>
        </w:rPr>
      </w:pPr>
      <m:oMathPara>
        <m:oMath>
          <m:r>
            <w:rPr>
              <w:rFonts w:ascii="Cambria Math" w:eastAsiaTheme="minorEastAsia" w:hAnsi="Cambria Math" w:cs="Simplified Arabic"/>
              <w:sz w:val="26"/>
              <w:szCs w:val="26"/>
            </w:rPr>
            <m:t>Z=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3x+2</m:t>
              </m:r>
            </m:e>
          </m:d>
          <m:d>
            <m:dPr>
              <m:ctrlPr>
                <w:rPr>
                  <w:rFonts w:ascii="Cambria Math" w:eastAsiaTheme="minorEastAsia" w:hAnsi="Cambria Math" w:cs="Simplified Arabic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sz w:val="26"/>
                  <w:szCs w:val="26"/>
                </w:rPr>
                <m:t>4x-1</m:t>
              </m:r>
            </m:e>
          </m:d>
          <m:r>
            <w:rPr>
              <w:rFonts w:ascii="Cambria Math" w:eastAsiaTheme="minorEastAsia" w:hAnsi="Cambria Math" w:cs="Simplified Arabic"/>
              <w:sz w:val="26"/>
              <w:szCs w:val="26"/>
            </w:rPr>
            <m:t xml:space="preserve">                                      </m:t>
          </m:r>
        </m:oMath>
      </m:oMathPara>
    </w:p>
    <w:p w:rsidR="00A378B3" w:rsidRPr="00E922D5" w:rsidRDefault="00A378B3" w:rsidP="00F95F7B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حل المعادلة</w:t>
      </w:r>
      <w:r w:rsidR="00F95F7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95F7B">
        <w:rPr>
          <w:rFonts w:ascii="Simplified Arabic" w:hAnsi="Simplified Arabic" w:cs="Simplified Arabic"/>
          <w:sz w:val="28"/>
          <w:szCs w:val="28"/>
        </w:rPr>
        <w:t xml:space="preserve"> </w:t>
      </w:r>
      <w:r w:rsidR="00F95F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6"/>
            <w:szCs w:val="26"/>
            <w:lang w:bidi="ar-DZ"/>
          </w:rPr>
          <m:t>3</m:t>
        </m:r>
        <m:d>
          <m:dPr>
            <m:ctrlPr>
              <w:rPr>
                <w:rFonts w:ascii="Cambria Math" w:hAnsi="Cambria Math" w:cs="Simplified Arabic"/>
                <w:i/>
                <w:sz w:val="26"/>
                <w:szCs w:val="26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6"/>
                <w:szCs w:val="26"/>
                <w:lang w:bidi="ar-DZ"/>
              </w:rPr>
              <m:t>x-2</m:t>
            </m:r>
          </m:e>
        </m:d>
        <m:r>
          <w:rPr>
            <w:rFonts w:ascii="Cambria Math" w:hAnsi="Cambria Math" w:cs="Simplified Arabic"/>
            <w:sz w:val="26"/>
            <w:szCs w:val="26"/>
            <w:lang w:bidi="ar-DZ"/>
          </w:rPr>
          <m:t>+5=-(x+3)</m:t>
        </m:r>
      </m:oMath>
    </w:p>
    <w:p w:rsidR="00E922D5" w:rsidRPr="004D65EA" w:rsidRDefault="00E922D5" w:rsidP="00E922D5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A65EB" w:rsidRDefault="00E46D1F" w:rsidP="00DD4871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ثالث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AA65EB" w:rsidRDefault="00746B29" w:rsidP="00E46D1F">
      <w:pPr>
        <w:bidi/>
        <w:spacing w:line="60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250190</wp:posOffset>
                </wp:positionV>
                <wp:extent cx="1078230" cy="50038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2D5" w:rsidRPr="00E922D5" w:rsidRDefault="00E922D5" w:rsidP="00E46D1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922D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(</w:t>
                            </w:r>
                            <w:r w:rsidR="00E46D1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ED</w:t>
                            </w:r>
                            <w:r w:rsidRPr="00E922D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)//(</w:t>
                            </w:r>
                            <w:r w:rsidR="00E46D1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BC</w:t>
                            </w:r>
                            <w:r w:rsidRPr="00E922D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19.7pt;width:84.9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" filled="f" stroked="f">
                <v:textbox>
                  <w:txbxContent>
                    <w:p w:rsidR="00E922D5" w:rsidRPr="00E922D5" w:rsidRDefault="00E922D5" w:rsidP="00E46D1F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E922D5">
                        <w:rPr>
                          <w:rFonts w:asciiTheme="majorBidi" w:hAnsiTheme="majorBidi" w:cstheme="majorBidi"/>
                          <w:b/>
                          <w:bCs/>
                        </w:rPr>
                        <w:t>(</w:t>
                      </w:r>
                      <w:r w:rsidR="00E46D1F">
                        <w:rPr>
                          <w:rFonts w:asciiTheme="majorBidi" w:hAnsiTheme="majorBidi" w:cstheme="majorBidi"/>
                          <w:b/>
                          <w:bCs/>
                        </w:rPr>
                        <w:t>ED</w:t>
                      </w:r>
                      <w:r w:rsidRPr="00E922D5">
                        <w:rPr>
                          <w:rFonts w:asciiTheme="majorBidi" w:hAnsiTheme="majorBidi" w:cstheme="majorBidi"/>
                          <w:b/>
                          <w:bCs/>
                        </w:rPr>
                        <w:t>)//(</w:t>
                      </w:r>
                      <w:r w:rsidR="00E46D1F">
                        <w:rPr>
                          <w:rFonts w:asciiTheme="majorBidi" w:hAnsiTheme="majorBidi" w:cstheme="majorBidi"/>
                          <w:b/>
                          <w:bCs/>
                        </w:rPr>
                        <w:t>BC</w:t>
                      </w:r>
                      <w:r w:rsidRPr="00E922D5">
                        <w:rPr>
                          <w:rFonts w:asciiTheme="majorBidi" w:hAnsiTheme="majorBidi" w:cstheme="majorBidi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96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1.05pt;margin-top:28.6pt;width:200.6pt;height:97.55pt;z-index:251659264;mso-position-horizontal-relative:text;mso-position-vertical-relative:text">
            <v:imagedata r:id="rId7" o:title=""/>
          </v:shape>
          <o:OLEObject Type="Embed" ProgID="FXDraw.Graphic" ShapeID="_x0000_s1028" DrawAspect="Content" ObjectID="_1622134700" r:id="rId8"/>
        </w:object>
      </w:r>
      <w:r w:rsidR="00E46D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تمعن في الشكل الآتي : (الشكل غير مرسوم بأطواله الحقيقية)</w:t>
      </w:r>
    </w:p>
    <w:p w:rsidR="00E922D5" w:rsidRPr="00E922D5" w:rsidRDefault="00E46D1F" w:rsidP="00E46D1F">
      <w:pPr>
        <w:pStyle w:val="Paragraphedeliste"/>
        <w:numPr>
          <w:ilvl w:val="0"/>
          <w:numId w:val="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أحسب الطول </w:t>
      </w:r>
      <w:r>
        <w:rPr>
          <w:rFonts w:ascii="Simplified Arabic" w:hAnsi="Simplified Arabic" w:cs="Simplified Arabic"/>
          <w:sz w:val="28"/>
          <w:szCs w:val="28"/>
          <w:lang w:bidi="ar-DZ"/>
        </w:rPr>
        <w:t>EC</w:t>
      </w:r>
      <w:r w:rsidR="00E922D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D60CD8" w:rsidRDefault="00D60CD8">
      <w:bookmarkStart w:id="0" w:name="_GoBack"/>
      <w:bookmarkEnd w:id="0"/>
    </w:p>
    <w:sectPr w:rsidR="00D60CD8" w:rsidSect="00AA6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96" w:rsidRDefault="00517796" w:rsidP="00D60CD8">
      <w:pPr>
        <w:spacing w:after="0" w:line="240" w:lineRule="auto"/>
      </w:pPr>
      <w:r>
        <w:separator/>
      </w:r>
    </w:p>
  </w:endnote>
  <w:endnote w:type="continuationSeparator" w:id="0">
    <w:p w:rsidR="00517796" w:rsidRDefault="00517796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F7" w:rsidRDefault="00DF56F7" w:rsidP="00DF56F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F6" w:rsidRPr="00B556F6" w:rsidRDefault="00B556F6" w:rsidP="00DD4871">
    <w:pPr>
      <w:pStyle w:val="Pieddepage"/>
      <w:rPr>
        <w:rFonts w:ascii="Urdu Typesetting" w:hAnsi="Urdu Typesetting" w:cs="Urdu Typesetting"/>
        <w:sz w:val="24"/>
        <w:szCs w:val="24"/>
      </w:rPr>
    </w:pPr>
    <w:r w:rsidRPr="00B556F6">
      <w:rPr>
        <w:rFonts w:ascii="Urdu Typesetting" w:hAnsi="Urdu Typesetting" w:cs="Urdu Typesetting"/>
        <w:sz w:val="24"/>
        <w:szCs w:val="24"/>
        <w:rtl/>
      </w:rPr>
      <w:t xml:space="preserve">من إعداد الأستاذ: </w:t>
    </w:r>
    <w:r w:rsidR="00DD4871">
      <w:rPr>
        <w:rFonts w:ascii="Urdu Typesetting" w:hAnsi="Urdu Typesetting" w:cs="Urdu Typesetting" w:hint="cs"/>
        <w:sz w:val="24"/>
        <w:szCs w:val="24"/>
        <w:rtl/>
      </w:rPr>
      <w:t>........................................</w:t>
    </w:r>
  </w:p>
  <w:p w:rsidR="00DF56F7" w:rsidRPr="00DF56F7" w:rsidRDefault="00DF56F7" w:rsidP="00DF56F7">
    <w:pPr>
      <w:pStyle w:val="Pieddepag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96" w:rsidRDefault="00517796" w:rsidP="00D60CD8">
      <w:pPr>
        <w:spacing w:after="0" w:line="240" w:lineRule="auto"/>
      </w:pPr>
      <w:r>
        <w:separator/>
      </w:r>
    </w:p>
  </w:footnote>
  <w:footnote w:type="continuationSeparator" w:id="0">
    <w:p w:rsidR="00517796" w:rsidRDefault="00517796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D8" w:rsidRDefault="00D60CD8" w:rsidP="00D60CD8">
    <w:pPr>
      <w:pStyle w:val="En-tte"/>
    </w:pPr>
  </w:p>
  <w:p w:rsidR="00D60CD8" w:rsidRDefault="00D60C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D8" w:rsidRPr="00D60CD8" w:rsidRDefault="00D60CD8" w:rsidP="00AC5C3C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D60CD8" w:rsidRPr="00D60CD8" w:rsidRDefault="00D60CD8" w:rsidP="007F4130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وزارة التربية الوطنية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</w:t>
    </w:r>
    <w:r w:rsidR="00DD4871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السنة الدراسية : </w:t>
    </w:r>
  </w:p>
  <w:p w:rsidR="00D60CD8" w:rsidRDefault="00746B29" w:rsidP="007F4130">
    <w:pPr>
      <w:pStyle w:val="En-tte"/>
      <w:bidi/>
      <w:spacing w:after="120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>
      <w:rPr>
        <w:rFonts w:ascii="Traditional Arabic" w:hAnsi="Traditional Arabic" w:cs="Traditional Arabic"/>
        <w:b/>
        <w:bCs/>
        <w:noProof/>
        <w:sz w:val="32"/>
        <w:szCs w:val="32"/>
        <w:rtl/>
        <w:lang w:bidi="ar-D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338454</wp:posOffset>
              </wp:positionV>
              <wp:extent cx="6467475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A0DE6" id="Connecteur droit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05pt,26.65pt" to="967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DD4871" w:rsidRPr="00DD4871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متوسطة :</w:t>
    </w:r>
    <w:r w:rsidR="007F4130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</w:t>
    </w:r>
    <w:r w:rsidR="00DD4871" w:rsidRPr="00DD4871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</w:t>
    </w:r>
    <w:r w:rsidR="00DD4871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 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المستوى : السنة الرابعة متوسط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</w:p>
  <w:p w:rsidR="00D60CD8" w:rsidRPr="00D60CD8" w:rsidRDefault="00746B29" w:rsidP="00DD4871">
    <w:pPr>
      <w:pStyle w:val="En-tte"/>
      <w:bidi/>
      <w:rPr>
        <w:rFonts w:ascii="Traditional Arabic" w:hAnsi="Traditional Arabic" w:cs="Traditional Arabic"/>
        <w:b/>
        <w:bCs/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351789</wp:posOffset>
              </wp:positionV>
              <wp:extent cx="6457950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CE671" id="Connecteur droit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7.7pt" to="50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76028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التقويم التشخيصي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في مادة ال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رياضيات</w:t>
    </w:r>
    <w:r w:rsidR="00B556F6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</w:t>
    </w:r>
    <w:r w:rsidR="00BD16C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 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</w:t>
    </w:r>
    <w:r w:rsid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</w:t>
    </w:r>
    <w:r w:rsidR="00B556F6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3F7"/>
    <w:multiLevelType w:val="hybridMultilevel"/>
    <w:tmpl w:val="A6685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5978"/>
    <w:multiLevelType w:val="hybridMultilevel"/>
    <w:tmpl w:val="AD6231D4"/>
    <w:lvl w:ilvl="0" w:tplc="F4223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67F14"/>
    <w:multiLevelType w:val="hybridMultilevel"/>
    <w:tmpl w:val="D7349076"/>
    <w:lvl w:ilvl="0" w:tplc="38E2A86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A37"/>
    <w:multiLevelType w:val="hybridMultilevel"/>
    <w:tmpl w:val="D27EE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71F"/>
    <w:multiLevelType w:val="hybridMultilevel"/>
    <w:tmpl w:val="8200A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64F1"/>
    <w:multiLevelType w:val="hybridMultilevel"/>
    <w:tmpl w:val="78FE1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0"/>
    <w:rsid w:val="00200506"/>
    <w:rsid w:val="002533FC"/>
    <w:rsid w:val="002A284D"/>
    <w:rsid w:val="00327984"/>
    <w:rsid w:val="00450C94"/>
    <w:rsid w:val="004D65EA"/>
    <w:rsid w:val="004E3A3F"/>
    <w:rsid w:val="00517796"/>
    <w:rsid w:val="005F0065"/>
    <w:rsid w:val="005F44DA"/>
    <w:rsid w:val="0068209B"/>
    <w:rsid w:val="00746B29"/>
    <w:rsid w:val="00760287"/>
    <w:rsid w:val="007F4130"/>
    <w:rsid w:val="008670F8"/>
    <w:rsid w:val="00870FA0"/>
    <w:rsid w:val="00A378B3"/>
    <w:rsid w:val="00AA65EB"/>
    <w:rsid w:val="00AC5C3C"/>
    <w:rsid w:val="00AF20DD"/>
    <w:rsid w:val="00B556F6"/>
    <w:rsid w:val="00BD16C7"/>
    <w:rsid w:val="00CB2CFC"/>
    <w:rsid w:val="00D60CD8"/>
    <w:rsid w:val="00D73780"/>
    <w:rsid w:val="00DB70B7"/>
    <w:rsid w:val="00DD4871"/>
    <w:rsid w:val="00DF56F7"/>
    <w:rsid w:val="00DF62F1"/>
    <w:rsid w:val="00E46D1F"/>
    <w:rsid w:val="00E66D74"/>
    <w:rsid w:val="00E922D5"/>
    <w:rsid w:val="00F11171"/>
    <w:rsid w:val="00F22A74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0AFF"/>
  <w15:docId w15:val="{6C3A76F2-7567-436C-A2E2-90A3ED7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Paragraphedeliste">
    <w:name w:val="List Paragraph"/>
    <w:basedOn w:val="Normal"/>
    <w:uiPriority w:val="34"/>
    <w:qFormat/>
    <w:rsid w:val="00BD16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16C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F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Hichem_HAD</dc:creator>
  <cp:keywords/>
  <dc:description/>
  <cp:lastModifiedBy>hocine</cp:lastModifiedBy>
  <cp:revision>2</cp:revision>
  <cp:lastPrinted>2014-08-30T15:34:00Z</cp:lastPrinted>
  <dcterms:created xsi:type="dcterms:W3CDTF">2019-06-15T19:12:00Z</dcterms:created>
  <dcterms:modified xsi:type="dcterms:W3CDTF">2019-06-15T19:12:00Z</dcterms:modified>
</cp:coreProperties>
</file>