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FD0" w:rsidRDefault="00187FD0" w:rsidP="002C3A0D">
      <w:pPr>
        <w:bidi/>
        <w:rPr>
          <w:rFonts w:asciiTheme="majorBidi" w:hAnsiTheme="majorBidi" w:cstheme="majorBidi"/>
          <w:i/>
          <w:i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i/>
          <w:iCs/>
          <w:noProof/>
          <w:sz w:val="28"/>
          <w:szCs w:val="28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306705</wp:posOffset>
                </wp:positionV>
                <wp:extent cx="2971800" cy="36195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61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94A4F" id="Rectangle à coins arrondis 1" o:spid="_x0000_s1026" style="position:absolute;margin-left:134.4pt;margin-top:24.15pt;width:234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" filled="f" strokecolor="black [3213]" strokeweight="2pt"/>
            </w:pict>
          </mc:Fallback>
        </mc:AlternateContent>
      </w:r>
    </w:p>
    <w:p w:rsidR="00187FD0" w:rsidRPr="00187FD0" w:rsidRDefault="00187FD0" w:rsidP="00187FD0">
      <w:pPr>
        <w:bidi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متوسطة بن مغنية محمد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            فرض محروس </w:t>
      </w:r>
      <w:proofErr w:type="gramStart"/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أول</w:t>
      </w:r>
      <w:r w:rsidR="00D204BB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</w:t>
      </w:r>
      <w:r w:rsidR="00D204BB">
        <w:rPr>
          <w:rFonts w:asciiTheme="majorBidi" w:hAnsiTheme="majorBidi" w:cstheme="majorBidi" w:hint="cs"/>
          <w:i/>
          <w:iCs/>
          <w:sz w:val="28"/>
          <w:szCs w:val="28"/>
          <w:rtl/>
        </w:rPr>
        <w:t>ل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لثلاثي</w:t>
      </w:r>
      <w:proofErr w:type="gramEnd"/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الثالث في الرياضيات</w:t>
      </w:r>
    </w:p>
    <w:p w:rsidR="00187FD0" w:rsidRDefault="00187FD0" w:rsidP="00187FD0">
      <w:pPr>
        <w:bidi/>
        <w:ind w:firstLine="708"/>
        <w:rPr>
          <w:rFonts w:asciiTheme="majorBidi" w:hAnsiTheme="majorBidi" w:cstheme="majorBidi"/>
          <w:i/>
          <w:iCs/>
          <w:sz w:val="28"/>
          <w:szCs w:val="28"/>
        </w:rPr>
      </w:pPr>
      <w:r w:rsidRPr="00187FD0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مقطع دوز</w:t>
      </w: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  </w:t>
      </w:r>
    </w:p>
    <w:p w:rsidR="00B747F0" w:rsidRDefault="00187FD0" w:rsidP="003F26B6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966D33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المستوى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:</w:t>
      </w:r>
      <w:r w:rsidR="006D25EC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3م</w:t>
      </w:r>
      <w:r w:rsidR="006D25EC">
        <w:rPr>
          <w:rFonts w:asciiTheme="majorBidi" w:hAnsiTheme="majorBidi" w:cstheme="majorBidi" w:hint="cs"/>
          <w:i/>
          <w:iCs/>
          <w:sz w:val="28"/>
          <w:szCs w:val="28"/>
          <w:vertAlign w:val="subscript"/>
          <w:rtl/>
        </w:rPr>
        <w:t>1</w:t>
      </w:r>
      <w:r w:rsidR="006D25EC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، 3م</w:t>
      </w:r>
      <w:r w:rsidR="006D25EC">
        <w:rPr>
          <w:rFonts w:asciiTheme="majorBidi" w:hAnsiTheme="majorBidi" w:cstheme="majorBidi" w:hint="cs"/>
          <w:i/>
          <w:iCs/>
          <w:sz w:val="28"/>
          <w:szCs w:val="28"/>
          <w:vertAlign w:val="subscript"/>
          <w:rtl/>
        </w:rPr>
        <w:t>2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   السنة الدراسية 2015  ـ  2016                                       الزمن :  1 </w:t>
      </w:r>
      <w:proofErr w:type="spellStart"/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ســا</w:t>
      </w:r>
      <w:proofErr w:type="spellEnd"/>
    </w:p>
    <w:p w:rsidR="00187FD0" w:rsidRDefault="00187FD0" w:rsidP="00187FD0">
      <w:pPr>
        <w:bidi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87FD0" w:rsidRDefault="00187FD0" w:rsidP="00187FD0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التمرين الاول (</w:t>
      </w:r>
      <w:r w:rsidR="006022D8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7 ن </w:t>
      </w: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)</w:t>
      </w:r>
    </w:p>
    <w:p w:rsidR="00602DF1" w:rsidRDefault="00602DF1" w:rsidP="00602DF1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ا ـ انشر وبسط العبارة التالية :   </w:t>
      </w:r>
      <w:r>
        <w:rPr>
          <w:rFonts w:asciiTheme="majorBidi" w:hAnsiTheme="majorBidi" w:cstheme="majorBidi"/>
          <w:i/>
          <w:iCs/>
          <w:sz w:val="28"/>
          <w:szCs w:val="28"/>
        </w:rPr>
        <w:t>(5x-7)(2x-3)</w:t>
      </w:r>
    </w:p>
    <w:p w:rsidR="00602DF1" w:rsidRDefault="00602DF1" w:rsidP="00602DF1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ب ـ اليك المساواة : </w:t>
      </w:r>
      <w:r>
        <w:rPr>
          <w:rFonts w:asciiTheme="majorBidi" w:hAnsiTheme="majorBidi" w:cstheme="majorBidi"/>
          <w:i/>
          <w:iCs/>
          <w:sz w:val="28"/>
          <w:szCs w:val="28"/>
        </w:rPr>
        <w:t>a-3 = -1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</w:t>
      </w:r>
    </w:p>
    <w:p w:rsidR="00602DF1" w:rsidRDefault="00602DF1" w:rsidP="00602DF1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بين ان :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a + 2 = 4 </w:t>
      </w:r>
    </w:p>
    <w:p w:rsidR="00602DF1" w:rsidRDefault="00602DF1" w:rsidP="00602DF1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جـ ـ اليك المتباينة : </w:t>
      </w:r>
      <w:r>
        <w:rPr>
          <w:rFonts w:asciiTheme="majorBidi" w:hAnsiTheme="majorBidi" w:cstheme="majorBidi"/>
          <w:i/>
          <w:iCs/>
          <w:sz w:val="28"/>
          <w:szCs w:val="28"/>
        </w:rPr>
        <w:t>3x ˂-1</w:t>
      </w:r>
    </w:p>
    <w:p w:rsidR="00602DF1" w:rsidRDefault="00602DF1" w:rsidP="007D3964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بين ان :  </w:t>
      </w:r>
      <w:r w:rsidR="007D3964">
        <w:rPr>
          <w:rFonts w:asciiTheme="majorBidi" w:hAnsiTheme="majorBidi" w:cstheme="majorBidi"/>
          <w:i/>
          <w:iCs/>
          <w:sz w:val="28"/>
          <w:szCs w:val="28"/>
        </w:rPr>
        <w:t>-6x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˃ 2</w:t>
      </w:r>
    </w:p>
    <w:p w:rsidR="00B814D5" w:rsidRDefault="003408C6" w:rsidP="00B814D5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التمرين الثاني (</w:t>
      </w:r>
      <w:r w:rsidR="002346E8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5</w:t>
      </w:r>
      <w:r w:rsidR="006022D8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 ن </w:t>
      </w: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)</w:t>
      </w:r>
    </w:p>
    <w:p w:rsidR="003408C6" w:rsidRDefault="003408C6" w:rsidP="003408C6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حل المعادلة التالية :</w:t>
      </w:r>
    </w:p>
    <w:p w:rsidR="003408C6" w:rsidRPr="003408C6" w:rsidRDefault="003408C6" w:rsidP="003408C6">
      <w:pPr>
        <w:bidi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               </w:t>
      </w:r>
      <w:r>
        <w:rPr>
          <w:rFonts w:asciiTheme="majorBidi" w:hAnsiTheme="majorBidi" w:cstheme="majorBidi"/>
          <w:i/>
          <w:iCs/>
          <w:sz w:val="28"/>
          <w:szCs w:val="28"/>
        </w:rPr>
        <w:t>10x -8(3-2x) =6(1+x)</w:t>
      </w:r>
    </w:p>
    <w:p w:rsidR="007A7B99" w:rsidRDefault="00D244BA" w:rsidP="00D244BA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التمرين الثالث</w:t>
      </w:r>
      <w:r w:rsidR="007A7B99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 (</w:t>
      </w:r>
      <w:r w:rsidR="001E22C0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8 ن</w:t>
      </w:r>
      <w:r w:rsidR="007A7B99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)</w:t>
      </w:r>
    </w:p>
    <w:p w:rsidR="000A09C5" w:rsidRDefault="00EE5925" w:rsidP="00684BD1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هرم منتظم قاعدته مربع طول ضلعه </w:t>
      </w:r>
      <w:r w:rsidR="00684BD1">
        <w:rPr>
          <w:rFonts w:asciiTheme="majorBidi" w:hAnsiTheme="majorBidi" w:cstheme="majorBidi"/>
          <w:i/>
          <w:iCs/>
          <w:sz w:val="28"/>
          <w:szCs w:val="28"/>
        </w:rPr>
        <w:t>3</w:t>
      </w:r>
      <w:r>
        <w:rPr>
          <w:rFonts w:asciiTheme="majorBidi" w:hAnsiTheme="majorBidi" w:cstheme="majorBidi"/>
          <w:i/>
          <w:iCs/>
          <w:sz w:val="28"/>
          <w:szCs w:val="28"/>
        </w:rPr>
        <w:t>cm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. ارتفاع الهرم </w:t>
      </w:r>
      <w:r w:rsidR="000A09C5">
        <w:rPr>
          <w:rFonts w:asciiTheme="majorBidi" w:hAnsiTheme="majorBidi" w:cstheme="majorBidi"/>
          <w:i/>
          <w:iCs/>
          <w:sz w:val="28"/>
          <w:szCs w:val="28"/>
        </w:rPr>
        <w:t>5</w:t>
      </w:r>
      <w:proofErr w:type="gramStart"/>
      <w:r w:rsidR="000A09C5">
        <w:rPr>
          <w:rFonts w:asciiTheme="majorBidi" w:hAnsiTheme="majorBidi" w:cstheme="majorBidi"/>
          <w:i/>
          <w:iCs/>
          <w:sz w:val="28"/>
          <w:szCs w:val="28"/>
        </w:rPr>
        <w:t>cm</w:t>
      </w:r>
      <w:r w:rsidR="000A09C5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.</w:t>
      </w:r>
      <w:proofErr w:type="gramEnd"/>
    </w:p>
    <w:p w:rsidR="000A09C5" w:rsidRDefault="000A09C5" w:rsidP="000A09C5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1 ـ احسب ارتفاع الوجه </w:t>
      </w:r>
      <w:proofErr w:type="gramStart"/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الجانبي .</w:t>
      </w:r>
      <w:proofErr w:type="gramEnd"/>
    </w:p>
    <w:p w:rsidR="000A09C5" w:rsidRDefault="000A09C5" w:rsidP="000A09C5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2 ـ انشئ تصميما لهذا الهرم .</w:t>
      </w:r>
    </w:p>
    <w:p w:rsidR="00602DF1" w:rsidRDefault="000A09C5" w:rsidP="000A09C5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3 ـ احسب المساحة الكلية له .</w:t>
      </w:r>
      <w:r w:rsidR="00602DF1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</w:t>
      </w:r>
    </w:p>
    <w:p w:rsidR="00841895" w:rsidRDefault="00841895" w:rsidP="00841895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4 ـ احسب </w:t>
      </w:r>
      <w:proofErr w:type="gramStart"/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حجمه .</w:t>
      </w:r>
      <w:proofErr w:type="gramEnd"/>
    </w:p>
    <w:p w:rsidR="00602DF1" w:rsidRPr="00602DF1" w:rsidRDefault="00602DF1" w:rsidP="00602DF1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602DF1" w:rsidRDefault="00602DF1" w:rsidP="00602DF1">
      <w:pPr>
        <w:bidi/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bookmarkEnd w:id="0"/>
    </w:p>
    <w:p w:rsidR="00602DF1" w:rsidRPr="00A6021B" w:rsidRDefault="00602DF1" w:rsidP="00D63A31">
      <w:pPr>
        <w:tabs>
          <w:tab w:val="left" w:pos="3015"/>
          <w:tab w:val="left" w:pos="7712"/>
        </w:tabs>
        <w:bidi/>
        <w:rPr>
          <w:rFonts w:asciiTheme="majorBidi" w:hAnsiTheme="majorBidi" w:cstheme="majorBidi"/>
          <w:i/>
          <w:i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proofErr w:type="spellStart"/>
      <w:r w:rsidR="00D63A31">
        <w:rPr>
          <w:rFonts w:ascii="Tahoma" w:hAnsi="Tahoma" w:cs="MCS Jeddah E_U 3d."/>
          <w:b/>
          <w:bCs/>
          <w:u w:val="single"/>
          <w:lang w:bidi="ar-DZ"/>
        </w:rPr>
        <w:t>Belhocine</w:t>
      </w:r>
      <w:proofErr w:type="spellEnd"/>
      <w:r w:rsidR="00D63A31">
        <w:rPr>
          <w:rFonts w:ascii="Tahoma" w:hAnsi="Tahoma" w:cs="MCS Jeddah E_U 3d."/>
          <w:b/>
          <w:bCs/>
          <w:u w:val="single"/>
          <w:lang w:bidi="ar-DZ"/>
        </w:rPr>
        <w:t xml:space="preserve"> : </w:t>
      </w:r>
      <w:hyperlink r:id="rId5" w:history="1">
        <w:r w:rsidR="00D63A31">
          <w:rPr>
            <w:rStyle w:val="Lienhypertexte"/>
            <w:rFonts w:ascii="Tahoma" w:hAnsi="Tahoma" w:cs="MCS Jeddah E_U 3d."/>
            <w:b/>
            <w:bCs/>
            <w:lang w:bidi="ar-DZ"/>
          </w:rPr>
          <w:t>https://prof27math.weebly.com/</w:t>
        </w:r>
      </w:hyperlink>
      <w:r w:rsidR="00D63A31">
        <w:rPr>
          <w:rFonts w:asciiTheme="majorBidi" w:hAnsiTheme="majorBidi" w:cstheme="majorBidi"/>
          <w:sz w:val="28"/>
          <w:szCs w:val="28"/>
          <w:rtl/>
        </w:rPr>
        <w:tab/>
      </w:r>
      <w:r w:rsidR="00A6021B" w:rsidRPr="00A6021B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اتمنى لكم التوفيق</w:t>
      </w:r>
      <w:r w:rsidRPr="00A6021B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 </w:t>
      </w:r>
    </w:p>
    <w:sectPr w:rsidR="00602DF1" w:rsidRPr="00A6021B" w:rsidSect="00187FD0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Jeddah E_U 3d.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A64DC"/>
    <w:multiLevelType w:val="hybridMultilevel"/>
    <w:tmpl w:val="29CE3E16"/>
    <w:lvl w:ilvl="0" w:tplc="0F6C16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0D"/>
    <w:rsid w:val="000A09C5"/>
    <w:rsid w:val="00187FD0"/>
    <w:rsid w:val="001E22C0"/>
    <w:rsid w:val="002346E8"/>
    <w:rsid w:val="002C3A0D"/>
    <w:rsid w:val="003408C6"/>
    <w:rsid w:val="003F26B6"/>
    <w:rsid w:val="006022D8"/>
    <w:rsid w:val="00602DF1"/>
    <w:rsid w:val="00684BD1"/>
    <w:rsid w:val="006D25EC"/>
    <w:rsid w:val="0079470D"/>
    <w:rsid w:val="007A7B99"/>
    <w:rsid w:val="007D3964"/>
    <w:rsid w:val="00841895"/>
    <w:rsid w:val="00966D33"/>
    <w:rsid w:val="00A6021B"/>
    <w:rsid w:val="00B747F0"/>
    <w:rsid w:val="00B814D5"/>
    <w:rsid w:val="00D204BB"/>
    <w:rsid w:val="00D244BA"/>
    <w:rsid w:val="00D63A31"/>
    <w:rsid w:val="00E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FAB5D-8585-4174-A282-E5950454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2DF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63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Âb'Dél'wà7éD</dc:creator>
  <cp:lastModifiedBy>hocine</cp:lastModifiedBy>
  <cp:revision>19</cp:revision>
  <dcterms:created xsi:type="dcterms:W3CDTF">2016-04-11T07:10:00Z</dcterms:created>
  <dcterms:modified xsi:type="dcterms:W3CDTF">2019-03-19T19:33:00Z</dcterms:modified>
</cp:coreProperties>
</file>