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5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9"/>
        <w:gridCol w:w="3293"/>
        <w:gridCol w:w="2743"/>
      </w:tblGrid>
      <w:tr w:rsidR="007C2ABA" w:rsidRPr="00B7244F" w:rsidTr="008A321D">
        <w:trPr>
          <w:trHeight w:val="328"/>
        </w:trPr>
        <w:tc>
          <w:tcPr>
            <w:tcW w:w="1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ABA" w:rsidRPr="00AF428C" w:rsidRDefault="00984044" w:rsidP="0016136E">
            <w:pPr>
              <w:tabs>
                <w:tab w:val="left" w:pos="3552"/>
              </w:tabs>
              <w:bidi/>
              <w:spacing w:after="0" w:line="240" w:lineRule="auto"/>
              <w:ind w:left="34"/>
              <w:jc w:val="center"/>
              <w:rPr>
                <w:rFonts w:ascii="ae_Granada" w:hAnsi="ae_Granada" w:cs="ae_Granada"/>
                <w:b/>
                <w:bCs/>
                <w:color w:val="000000"/>
                <w:sz w:val="36"/>
                <w:szCs w:val="36"/>
                <w:lang w:bidi="ar-DZ"/>
              </w:rPr>
            </w:pPr>
            <w:proofErr w:type="spellStart"/>
            <w:r>
              <w:rPr>
                <w:rFonts w:ascii="ae_Granada" w:hAnsi="ae_Granada" w:cs="ae_Granada"/>
                <w:b/>
                <w:bCs/>
                <w:color w:val="000000"/>
                <w:sz w:val="36"/>
                <w:szCs w:val="36"/>
                <w:lang w:bidi="ar-DZ"/>
              </w:rPr>
              <w:t>Belhocine</w:t>
            </w:r>
            <w:proofErr w:type="spellEnd"/>
            <w:r>
              <w:rPr>
                <w:rFonts w:ascii="ae_Granada" w:hAnsi="ae_Granada" w:cs="ae_Granada"/>
                <w:b/>
                <w:bCs/>
                <w:color w:val="000000"/>
                <w:sz w:val="36"/>
                <w:szCs w:val="36"/>
                <w:lang w:bidi="ar-DZ"/>
              </w:rPr>
              <w:t xml:space="preserve"> : </w:t>
            </w:r>
            <w:hyperlink r:id="rId5" w:history="1">
              <w:r w:rsidRPr="00C529DA">
                <w:rPr>
                  <w:rStyle w:val="Lienhypertexte"/>
                  <w:rFonts w:ascii="ae_Granada" w:hAnsi="ae_Granada" w:cs="ae_Granada"/>
                  <w:b/>
                  <w:bCs/>
                  <w:sz w:val="36"/>
                  <w:szCs w:val="36"/>
                  <w:lang w:bidi="ar-DZ"/>
                </w:rPr>
                <w:t>https://prof27math.weebly.com/</w:t>
              </w:r>
            </w:hyperlink>
            <w:r>
              <w:rPr>
                <w:rFonts w:ascii="ae_Granada" w:hAnsi="ae_Granada" w:cs="ae_Granada"/>
                <w:b/>
                <w:bCs/>
                <w:color w:val="000000"/>
                <w:sz w:val="36"/>
                <w:szCs w:val="36"/>
                <w:lang w:bidi="ar-DZ"/>
              </w:rPr>
              <w:t xml:space="preserve"> </w:t>
            </w:r>
          </w:p>
        </w:tc>
      </w:tr>
      <w:tr w:rsidR="007C2ABA" w:rsidRPr="00B7244F" w:rsidTr="008A321D">
        <w:trPr>
          <w:trHeight w:val="356"/>
        </w:trPr>
        <w:tc>
          <w:tcPr>
            <w:tcW w:w="11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2ABA" w:rsidRPr="00A30FDB" w:rsidRDefault="003C55F5" w:rsidP="00AF6D59">
            <w:pPr>
              <w:tabs>
                <w:tab w:val="left" w:pos="3552"/>
              </w:tabs>
              <w:bidi/>
              <w:spacing w:after="0" w:line="240" w:lineRule="auto"/>
              <w:ind w:left="34"/>
              <w:rPr>
                <w:rFonts w:ascii="ae_Metal" w:hAnsi="ae_Metal" w:cs="SKR HEAD1"/>
                <w:color w:val="000000"/>
                <w:sz w:val="32"/>
                <w:szCs w:val="32"/>
                <w:lang w:bidi="ar-DZ"/>
              </w:rPr>
            </w:pPr>
            <w:r w:rsidRPr="00A30FDB"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  <w:t xml:space="preserve">متوسطة </w:t>
            </w:r>
            <w:r w:rsidR="00026C49" w:rsidRPr="00A30FDB"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  <w:t>المجاهد محمد بن زيان</w:t>
            </w:r>
            <w:r w:rsidR="0016136E" w:rsidRPr="00A30FDB"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="0016136E" w:rsidRPr="00A30FDB">
              <w:rPr>
                <w:rFonts w:ascii="Times New Roman" w:hAnsi="Times New Roman" w:cs="SKR HEAD1" w:hint="cs"/>
                <w:color w:val="000000"/>
                <w:sz w:val="32"/>
                <w:szCs w:val="32"/>
                <w:rtl/>
                <w:lang w:bidi="ar-DZ"/>
              </w:rPr>
              <w:t>–</w:t>
            </w:r>
            <w:r w:rsidR="0016136E" w:rsidRPr="00A30FDB"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="0016136E" w:rsidRPr="00A30FDB">
              <w:rPr>
                <w:rFonts w:ascii="ae_Metal" w:hAnsi="ae_Metal" w:cs="SKR HEAD1" w:hint="cs"/>
                <w:color w:val="000000"/>
                <w:sz w:val="32"/>
                <w:szCs w:val="32"/>
                <w:rtl/>
                <w:lang w:bidi="ar-DZ"/>
              </w:rPr>
              <w:t>عين</w:t>
            </w:r>
            <w:r w:rsidR="00984044">
              <w:rPr>
                <w:rFonts w:ascii="ae_Metal" w:hAnsi="ae_Metal" w:cs="SKR HEAD1"/>
                <w:color w:val="000000"/>
                <w:sz w:val="32"/>
                <w:szCs w:val="32"/>
                <w:lang w:bidi="ar-DZ"/>
              </w:rPr>
              <w:t xml:space="preserve"> </w:t>
            </w:r>
            <w:r w:rsidR="0016136E" w:rsidRPr="00A30FDB">
              <w:rPr>
                <w:rFonts w:ascii="ae_Metal" w:hAnsi="ae_Metal" w:cs="SKR HEAD1" w:hint="cs"/>
                <w:color w:val="000000"/>
                <w:sz w:val="32"/>
                <w:szCs w:val="32"/>
                <w:rtl/>
                <w:lang w:bidi="ar-DZ"/>
              </w:rPr>
              <w:t>النوق</w:t>
            </w:r>
            <w:r w:rsidR="0016136E" w:rsidRPr="00A30FDB"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Pr="00A30FDB"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  <w:t xml:space="preserve">  </w:t>
            </w:r>
            <w:r w:rsidR="005E6B35" w:rsidRPr="00A30FDB"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  <w:t xml:space="preserve">            </w:t>
            </w:r>
            <w:r w:rsidRPr="00A30FDB"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="005E6B35" w:rsidRPr="00A30FDB"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  <w:t xml:space="preserve">          </w:t>
            </w:r>
            <w:r w:rsidR="00D8402C" w:rsidRPr="00A30FDB"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="00E40CB2" w:rsidRPr="00A30FDB"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="00D8402C" w:rsidRPr="00A30FDB"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  <w:t xml:space="preserve">  </w:t>
            </w:r>
            <w:r w:rsidR="005E6B35" w:rsidRPr="00A30FDB"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  <w:t xml:space="preserve">   </w:t>
            </w:r>
            <w:r w:rsidR="005E6B35" w:rsidRPr="00A30FDB">
              <w:rPr>
                <w:rFonts w:ascii="ae_Metal" w:hAnsi="ae_Metal" w:cs="SKR HEAD1" w:hint="cs"/>
                <w:color w:val="000000"/>
                <w:sz w:val="32"/>
                <w:szCs w:val="32"/>
                <w:rtl/>
                <w:lang w:bidi="ar-DZ"/>
              </w:rPr>
              <w:t xml:space="preserve">                            </w:t>
            </w:r>
            <w:r w:rsidR="00D8402C" w:rsidRPr="00A30FDB"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  <w:t xml:space="preserve">          </w:t>
            </w:r>
            <w:r w:rsidR="005E6B35" w:rsidRPr="00A30FDB">
              <w:rPr>
                <w:rFonts w:ascii="ae_Metal" w:hAnsi="ae_Metal" w:cs="SKR HEAD1"/>
                <w:color w:val="000000"/>
                <w:sz w:val="32"/>
                <w:szCs w:val="32"/>
                <w:lang w:bidi="ar-DZ"/>
              </w:rPr>
              <w:t xml:space="preserve"> </w:t>
            </w:r>
            <w:r w:rsidR="0016136E" w:rsidRPr="00A30FDB"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  <w:t xml:space="preserve">الاثنين </w:t>
            </w:r>
            <w:r w:rsidR="00D8402C" w:rsidRPr="00A30FDB"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="00AF6D59">
              <w:rPr>
                <w:rFonts w:ascii="ae_Metal" w:hAnsi="ae_Metal" w:cs="SKR HEAD1" w:hint="cs"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="00591B2A" w:rsidRPr="002A26BC">
              <w:rPr>
                <w:rFonts w:ascii="ae_Metal" w:hAnsi="ae_Metal" w:cs="SKR HEAD1"/>
                <w:b/>
                <w:bCs/>
                <w:color w:val="000000"/>
                <w:sz w:val="32"/>
                <w:szCs w:val="32"/>
                <w:rtl/>
                <w:lang w:bidi="ar-DZ"/>
              </w:rPr>
              <w:t>03</w:t>
            </w:r>
            <w:r w:rsidR="00AF6D59">
              <w:rPr>
                <w:rFonts w:ascii="ae_Metal" w:hAnsi="ae_Metal" w:cs="SKR HEAD1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ديسمبر </w:t>
            </w:r>
            <w:r w:rsidR="00026C49" w:rsidRPr="002A26BC">
              <w:rPr>
                <w:rFonts w:ascii="ae_Metal" w:hAnsi="ae_Metal" w:cs="SKR HEAD1"/>
                <w:b/>
                <w:bCs/>
                <w:color w:val="000000"/>
                <w:sz w:val="32"/>
                <w:szCs w:val="32"/>
                <w:rtl/>
                <w:lang w:bidi="ar-DZ"/>
              </w:rPr>
              <w:t>2018</w:t>
            </w:r>
          </w:p>
        </w:tc>
      </w:tr>
      <w:tr w:rsidR="007C2ABA" w:rsidRPr="00B7244F" w:rsidTr="008A321D">
        <w:trPr>
          <w:trHeight w:val="386"/>
        </w:trPr>
        <w:tc>
          <w:tcPr>
            <w:tcW w:w="11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4B64" w:rsidRPr="00A30FDB" w:rsidRDefault="00E65737" w:rsidP="005E6B35">
            <w:pPr>
              <w:tabs>
                <w:tab w:val="left" w:pos="3552"/>
              </w:tabs>
              <w:bidi/>
              <w:spacing w:after="0" w:line="240" w:lineRule="auto"/>
              <w:ind w:left="34"/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</w:pPr>
            <w:r w:rsidRPr="00A30FDB"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  <w:t xml:space="preserve">المستوى: </w:t>
            </w:r>
            <w:proofErr w:type="gramStart"/>
            <w:r w:rsidR="00026C49" w:rsidRPr="00A30FDB"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  <w:t xml:space="preserve">الرابعة </w:t>
            </w:r>
            <w:r w:rsidR="003C55F5" w:rsidRPr="00A30FDB"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Pr="00A30FDB"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  <w:t>متوسط</w:t>
            </w:r>
            <w:proofErr w:type="gramEnd"/>
            <w:r w:rsidR="003C55F5" w:rsidRPr="00A30FDB"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  <w:t xml:space="preserve">                                   </w:t>
            </w:r>
            <w:r w:rsidR="00D8402C" w:rsidRPr="00A30FDB"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  <w:t xml:space="preserve">     </w:t>
            </w:r>
            <w:r w:rsidR="0021670E" w:rsidRPr="00A30FDB"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  <w:t xml:space="preserve">  </w:t>
            </w:r>
            <w:r w:rsidR="005E6B35" w:rsidRPr="00A30FDB">
              <w:rPr>
                <w:rFonts w:ascii="ae_Metal" w:hAnsi="ae_Metal" w:cs="SKR HEAD1" w:hint="cs"/>
                <w:color w:val="000000"/>
                <w:sz w:val="32"/>
                <w:szCs w:val="32"/>
                <w:rtl/>
                <w:lang w:bidi="ar-DZ"/>
              </w:rPr>
              <w:t xml:space="preserve">                             </w:t>
            </w:r>
            <w:r w:rsidR="005E6B35" w:rsidRPr="00A30FDB"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  <w:t>المدة:</w:t>
            </w:r>
            <w:r w:rsidR="00AF6D59">
              <w:rPr>
                <w:rFonts w:ascii="ae_Metal" w:hAnsi="ae_Metal" w:cs="SKR HEAD1"/>
                <w:color w:val="000000"/>
                <w:sz w:val="32"/>
                <w:szCs w:val="32"/>
                <w:lang w:bidi="ar-DZ"/>
              </w:rPr>
              <w:t xml:space="preserve"> </w:t>
            </w:r>
            <w:r w:rsidR="005E6B35" w:rsidRPr="00A30FDB"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  <w:t>ساعتان</w:t>
            </w:r>
            <w:r w:rsidR="005E6B35" w:rsidRPr="00A30FDB">
              <w:rPr>
                <w:rFonts w:ascii="ae_Metal" w:hAnsi="ae_Metal" w:cs="SKR HEAD1" w:hint="cs"/>
                <w:color w:val="000000"/>
                <w:sz w:val="32"/>
                <w:szCs w:val="32"/>
                <w:rtl/>
                <w:lang w:bidi="ar-DZ"/>
              </w:rPr>
              <w:t xml:space="preserve">                             </w:t>
            </w:r>
            <w:r w:rsidR="003C55F5" w:rsidRPr="00A30FDB">
              <w:rPr>
                <w:rFonts w:ascii="ae_Metal" w:hAnsi="ae_Metal" w:cs="SKR HEAD1"/>
                <w:color w:val="000000"/>
                <w:sz w:val="32"/>
                <w:szCs w:val="32"/>
                <w:rtl/>
                <w:lang w:bidi="ar-DZ"/>
              </w:rPr>
              <w:t xml:space="preserve">  السنة الدراسية: </w:t>
            </w:r>
            <w:r w:rsidR="00026C49" w:rsidRPr="002A26BC">
              <w:rPr>
                <w:rFonts w:ascii="ae_Metal" w:hAnsi="ae_Metal" w:cs="SKR HEAD1"/>
                <w:b/>
                <w:bCs/>
                <w:color w:val="000000"/>
                <w:sz w:val="32"/>
                <w:szCs w:val="32"/>
                <w:rtl/>
                <w:lang w:bidi="ar-DZ"/>
              </w:rPr>
              <w:t>2018</w:t>
            </w:r>
            <w:r w:rsidR="003C55F5" w:rsidRPr="002A26BC">
              <w:rPr>
                <w:rFonts w:ascii="ae_Metal" w:hAnsi="ae_Metal" w:cs="SKR HEAD1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- </w:t>
            </w:r>
            <w:r w:rsidR="00026C49" w:rsidRPr="002A26BC">
              <w:rPr>
                <w:rFonts w:ascii="ae_Metal" w:hAnsi="ae_Metal" w:cs="SKR HEAD1"/>
                <w:b/>
                <w:bCs/>
                <w:color w:val="000000"/>
                <w:sz w:val="32"/>
                <w:szCs w:val="32"/>
                <w:rtl/>
                <w:lang w:bidi="ar-DZ"/>
              </w:rPr>
              <w:t>2019</w:t>
            </w:r>
          </w:p>
        </w:tc>
      </w:tr>
      <w:tr w:rsidR="003C55F5" w:rsidRPr="00B7244F" w:rsidTr="008A321D">
        <w:trPr>
          <w:trHeight w:val="422"/>
        </w:trPr>
        <w:tc>
          <w:tcPr>
            <w:tcW w:w="1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5F5" w:rsidRPr="002A26BC" w:rsidRDefault="003C55F5" w:rsidP="005E6B35">
            <w:pPr>
              <w:tabs>
                <w:tab w:val="left" w:pos="3552"/>
              </w:tabs>
              <w:bidi/>
              <w:spacing w:after="0" w:line="240" w:lineRule="auto"/>
              <w:ind w:left="34"/>
              <w:jc w:val="center"/>
              <w:rPr>
                <w:rFonts w:ascii="Arabic Typesetting" w:hAnsi="Arabic Typesetting" w:cs="AdvertisingBold"/>
                <w:b/>
                <w:bCs/>
                <w:color w:val="000000"/>
                <w:sz w:val="40"/>
                <w:szCs w:val="40"/>
                <w:rtl/>
                <w:lang w:bidi="ar-DZ"/>
              </w:rPr>
            </w:pPr>
            <w:r w:rsidRPr="002A26BC">
              <w:rPr>
                <w:rFonts w:ascii="Arabic Typesetting" w:hAnsi="Arabic Typesetting" w:cs="AdvertisingBold"/>
                <w:b/>
                <w:bCs/>
                <w:color w:val="000000"/>
                <w:sz w:val="40"/>
                <w:szCs w:val="40"/>
                <w:rtl/>
                <w:lang w:bidi="ar-DZ"/>
              </w:rPr>
              <w:t xml:space="preserve">﴿    </w:t>
            </w:r>
            <w:r w:rsidR="00AF6D59" w:rsidRPr="002A26BC">
              <w:rPr>
                <w:rFonts w:ascii="ae_AlMateen" w:hAnsi="ae_AlMateen" w:cs="AdvertisingBold" w:hint="cs"/>
                <w:color w:val="000000"/>
                <w:sz w:val="32"/>
                <w:szCs w:val="32"/>
                <w:rtl/>
                <w:lang w:bidi="ar-DZ"/>
              </w:rPr>
              <w:t>الاختبار</w:t>
            </w:r>
            <w:r w:rsidR="004B3488" w:rsidRPr="002A26BC">
              <w:rPr>
                <w:rFonts w:ascii="ae_AlMateen" w:hAnsi="ae_AlMateen" w:cs="AdvertisingBold"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="005E6B35" w:rsidRPr="002A26BC">
              <w:rPr>
                <w:rFonts w:ascii="ae_AlMateen" w:hAnsi="ae_AlMateen" w:cs="AdvertisingBold"/>
                <w:color w:val="000000"/>
                <w:sz w:val="32"/>
                <w:szCs w:val="32"/>
                <w:rtl/>
                <w:lang w:bidi="ar-DZ"/>
              </w:rPr>
              <w:t>الأول</w:t>
            </w:r>
            <w:r w:rsidR="00026C49" w:rsidRPr="002A26BC">
              <w:rPr>
                <w:rFonts w:ascii="ae_AlMateen" w:hAnsi="ae_AlMateen" w:cs="AdvertisingBold"/>
                <w:color w:val="000000"/>
                <w:sz w:val="32"/>
                <w:szCs w:val="32"/>
                <w:rtl/>
                <w:lang w:bidi="ar-DZ"/>
              </w:rPr>
              <w:t xml:space="preserve"> </w:t>
            </w:r>
            <w:r w:rsidR="004B3488" w:rsidRPr="002A26BC">
              <w:rPr>
                <w:rFonts w:ascii="ae_AlMateen" w:hAnsi="ae_AlMateen" w:cs="AdvertisingBold"/>
                <w:color w:val="000000"/>
                <w:sz w:val="32"/>
                <w:szCs w:val="32"/>
                <w:rtl/>
                <w:lang w:bidi="ar-DZ"/>
              </w:rPr>
              <w:t>في م</w:t>
            </w:r>
            <w:r w:rsidR="005E6B35" w:rsidRPr="002A26BC">
              <w:rPr>
                <w:rFonts w:ascii="ae_AlMateen" w:hAnsi="ae_AlMateen" w:cs="AdvertisingBold"/>
                <w:color w:val="000000"/>
                <w:sz w:val="32"/>
                <w:szCs w:val="32"/>
                <w:rtl/>
                <w:lang w:bidi="ar-DZ"/>
              </w:rPr>
              <w:t>ــــــــــ</w:t>
            </w:r>
            <w:r w:rsidR="004B3488" w:rsidRPr="002A26BC">
              <w:rPr>
                <w:rFonts w:ascii="ae_AlMateen" w:hAnsi="ae_AlMateen" w:cs="AdvertisingBold"/>
                <w:color w:val="000000"/>
                <w:sz w:val="32"/>
                <w:szCs w:val="32"/>
                <w:rtl/>
                <w:lang w:bidi="ar-DZ"/>
              </w:rPr>
              <w:t>ادة الرياضي</w:t>
            </w:r>
            <w:r w:rsidR="005E6B35" w:rsidRPr="002A26BC">
              <w:rPr>
                <w:rFonts w:ascii="ae_AlMateen" w:hAnsi="ae_AlMateen" w:cs="AdvertisingBold"/>
                <w:color w:val="000000"/>
                <w:sz w:val="32"/>
                <w:szCs w:val="32"/>
                <w:rtl/>
                <w:lang w:bidi="ar-DZ"/>
              </w:rPr>
              <w:t>ـــــــــــ</w:t>
            </w:r>
            <w:r w:rsidR="004B3488" w:rsidRPr="002A26BC">
              <w:rPr>
                <w:rFonts w:ascii="ae_AlMateen" w:hAnsi="ae_AlMateen" w:cs="AdvertisingBold"/>
                <w:color w:val="000000"/>
                <w:sz w:val="32"/>
                <w:szCs w:val="32"/>
                <w:rtl/>
                <w:lang w:bidi="ar-DZ"/>
              </w:rPr>
              <w:t>ات</w:t>
            </w:r>
            <w:r w:rsidR="004B3488" w:rsidRPr="002A26BC">
              <w:rPr>
                <w:rFonts w:ascii="Arabic Typesetting" w:hAnsi="Arabic Typesetting" w:cs="AdvertisingBold"/>
                <w:b/>
                <w:bCs/>
                <w:color w:val="000000"/>
                <w:sz w:val="40"/>
                <w:szCs w:val="40"/>
                <w:rtl/>
                <w:lang w:bidi="ar-DZ"/>
              </w:rPr>
              <w:t xml:space="preserve"> </w:t>
            </w:r>
            <w:r w:rsidR="00E40CB2" w:rsidRPr="002A26BC">
              <w:rPr>
                <w:rFonts w:ascii="Arabic Typesetting" w:hAnsi="Arabic Typesetting" w:cs="AdvertisingBold"/>
                <w:b/>
                <w:bCs/>
                <w:color w:val="000000"/>
                <w:sz w:val="40"/>
                <w:szCs w:val="40"/>
                <w:rtl/>
                <w:lang w:bidi="ar-DZ"/>
              </w:rPr>
              <w:t xml:space="preserve"> </w:t>
            </w:r>
            <w:r w:rsidRPr="002A26BC">
              <w:rPr>
                <w:rFonts w:ascii="Arabic Typesetting" w:hAnsi="Arabic Typesetting" w:cs="AdvertisingBold"/>
                <w:b/>
                <w:bCs/>
                <w:color w:val="000000"/>
                <w:sz w:val="40"/>
                <w:szCs w:val="40"/>
                <w:rtl/>
                <w:lang w:bidi="ar-DZ"/>
              </w:rPr>
              <w:t>﴾</w:t>
            </w:r>
          </w:p>
        </w:tc>
      </w:tr>
      <w:tr w:rsidR="00E40CB2" w:rsidRPr="00B7244F" w:rsidTr="00A30FDB">
        <w:trPr>
          <w:trHeight w:val="13568"/>
        </w:trPr>
        <w:tc>
          <w:tcPr>
            <w:tcW w:w="1100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3488" w:rsidRPr="00E1047B" w:rsidRDefault="008A321D" w:rsidP="008A321D">
            <w:pPr>
              <w:tabs>
                <w:tab w:val="left" w:pos="3552"/>
              </w:tabs>
              <w:bidi/>
              <w:spacing w:after="0" w:line="240" w:lineRule="auto"/>
              <w:ind w:left="34"/>
              <w:rPr>
                <w:rFonts w:ascii="Cambria Math" w:hAnsi="Cambria Math" w:cs="Andalu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E1047B">
              <w:rPr>
                <w:rFonts w:ascii="Cambria Math" w:hAnsi="Cambria Math" w:cs="Traditional Arabic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الجـــــــزء </w:t>
            </w:r>
            <w:r w:rsidR="004B3488" w:rsidRPr="00E1047B">
              <w:rPr>
                <w:rFonts w:ascii="Cambria Math" w:hAnsi="Cambria Math" w:cs="Traditional Arabic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 الأول </w:t>
            </w:r>
            <w:r w:rsidR="006C4420" w:rsidRPr="00E1047B">
              <w:rPr>
                <w:rFonts w:ascii="Cambria Math" w:hAnsi="Cambria Math" w:cs="Traditional Arabic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 (</w:t>
            </w:r>
            <w:r w:rsidRPr="00E1047B">
              <w:rPr>
                <w:rFonts w:ascii="Cambria Math" w:hAnsi="Cambria Math" w:cs="Traditional Arabic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>12</w:t>
            </w:r>
            <w:r w:rsidR="00D8402C" w:rsidRPr="00E1047B">
              <w:rPr>
                <w:rFonts w:ascii="Cambria Math" w:hAnsi="Cambria Math" w:cs="Traditional Arabic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>ن</w:t>
            </w:r>
            <w:r w:rsidRPr="00E1047B">
              <w:rPr>
                <w:rFonts w:ascii="Cambria Math" w:hAnsi="Cambria Math" w:cs="Traditional Arabic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>قــــــــــــــــطة</w:t>
            </w:r>
            <w:r w:rsidR="00EF58E1" w:rsidRPr="00E1047B">
              <w:rPr>
                <w:rFonts w:ascii="Cambria Math" w:hAnsi="Cambria Math" w:cs="Traditional Arabic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 </w:t>
            </w:r>
            <w:r w:rsidR="00D8402C" w:rsidRPr="00E1047B">
              <w:rPr>
                <w:rFonts w:ascii="Cambria Math" w:hAnsi="Cambria Math" w:cs="Traditional Arabic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>)</w:t>
            </w:r>
            <w:r w:rsidR="0016136E" w:rsidRPr="00E1047B">
              <w:rPr>
                <w:rFonts w:ascii="Cambria Math" w:hAnsi="Cambria Math" w:cs="Andalu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 : </w:t>
            </w:r>
          </w:p>
          <w:p w:rsidR="00482E61" w:rsidRPr="005B7D6C" w:rsidRDefault="008A321D" w:rsidP="007626EE">
            <w:pPr>
              <w:tabs>
                <w:tab w:val="left" w:pos="3552"/>
              </w:tabs>
              <w:bidi/>
              <w:spacing w:after="0" w:line="240" w:lineRule="auto"/>
              <w:ind w:left="34"/>
              <w:rPr>
                <w:rFonts w:ascii="Andalus" w:hAnsi="Andalus" w:cs="Andalu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5B7D6C">
              <w:rPr>
                <w:rFonts w:ascii="Andalus" w:hAnsi="Andalus" w:cs="Andalu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>التمرين الأول: (03 نق</w:t>
            </w:r>
            <w:r w:rsidR="007626EE" w:rsidRPr="005B7D6C">
              <w:rPr>
                <w:rFonts w:ascii="Andalus" w:hAnsi="Andalus" w:cs="Andalus"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>ـ</w:t>
            </w:r>
            <w:r w:rsidRPr="005B7D6C">
              <w:rPr>
                <w:rFonts w:ascii="Andalus" w:hAnsi="Andalus" w:cs="Andalu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>اط</w:t>
            </w:r>
            <w:proofErr w:type="gramStart"/>
            <w:r w:rsidRPr="005B7D6C">
              <w:rPr>
                <w:rFonts w:ascii="Andalus" w:hAnsi="Andalus" w:cs="Andalu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>)</w:t>
            </w:r>
            <w:r w:rsidRPr="005B7D6C">
              <w:rPr>
                <w:rFonts w:ascii="Andalus" w:hAnsi="Andalus" w:cs="Andalus"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 :</w:t>
            </w:r>
            <w:proofErr w:type="gramEnd"/>
            <w:r w:rsidRPr="005B7D6C">
              <w:rPr>
                <w:rFonts w:ascii="Andalus" w:hAnsi="Andalus" w:cs="Andalus"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 </w:t>
            </w:r>
          </w:p>
          <w:p w:rsidR="001D450F" w:rsidRPr="005B7D6C" w:rsidRDefault="008A321D" w:rsidP="005B7D6C">
            <w:pPr>
              <w:pStyle w:val="Paragraphedeliste"/>
              <w:numPr>
                <w:ilvl w:val="0"/>
                <w:numId w:val="37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</w:pPr>
            <w:r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أحسب ثم اختزل </w:t>
            </w:r>
            <w:r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>A</w:t>
            </w:r>
            <w:r w:rsidR="005C0B7A"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 </w:t>
            </w:r>
            <w:proofErr w:type="gramStart"/>
            <w:r w:rsidR="005C0B7A"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>حيث</w:t>
            </w:r>
            <w:r w:rsidR="001D450F"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 xml:space="preserve"> </w:t>
            </w:r>
            <w:r w:rsidR="001D450F"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>:</w:t>
            </w:r>
            <w:proofErr w:type="gramEnd"/>
            <w:r w:rsidR="001D450F"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   </w:t>
            </w:r>
            <w:r w:rsidR="001D450F"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abic Typesetting"/>
                      <w:b/>
                      <w:bCs/>
                      <w:spacing w:val="1"/>
                      <w:sz w:val="40"/>
                      <w:szCs w:val="40"/>
                      <w:lang w:eastAsia="fr-F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abic Typesetting"/>
                      <w:spacing w:val="1"/>
                      <w:sz w:val="40"/>
                      <w:szCs w:val="40"/>
                      <w:lang w:eastAsia="fr-FR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abic Typesetting"/>
                      <w:spacing w:val="1"/>
                      <w:sz w:val="40"/>
                      <w:szCs w:val="40"/>
                      <w:lang w:eastAsia="fr-FR"/>
                    </w:rPr>
                    <m:t>2</m:t>
                  </m:r>
                </m:den>
              </m:f>
            </m:oMath>
            <w:r w:rsidR="001D450F"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 ×  </w:t>
            </w:r>
            <w:r w:rsidR="001D450F"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>)</w:t>
            </w:r>
            <w:r w:rsidR="005C0B7A"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 </w:t>
            </w:r>
            <w:r w:rsidR="001D450F" w:rsidRPr="002A26BC">
              <w:rPr>
                <w:rFonts w:ascii="Traditional Arabic" w:hAnsi="Traditional Arabic" w:cs="Traditional Arabic"/>
                <w:b/>
                <w:bCs/>
                <w:spacing w:val="1"/>
                <w:sz w:val="40"/>
                <w:szCs w:val="40"/>
                <w:lang w:eastAsia="fr-FR"/>
              </w:rPr>
              <w:t>-</w:t>
            </w:r>
            <w:r w:rsidR="005C0B7A"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abic Typesetting"/>
                      <w:b/>
                      <w:bCs/>
                      <w:spacing w:val="1"/>
                      <w:sz w:val="40"/>
                      <w:szCs w:val="40"/>
                      <w:lang w:eastAsia="fr-F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abic Typesetting"/>
                      <w:spacing w:val="1"/>
                      <w:sz w:val="40"/>
                      <w:szCs w:val="40"/>
                      <w:lang w:eastAsia="fr-FR"/>
                    </w:rPr>
                    <m:t>5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abic Typesetting"/>
                      <w:spacing w:val="1"/>
                      <w:sz w:val="40"/>
                      <w:szCs w:val="40"/>
                      <w:lang w:eastAsia="fr-FR"/>
                    </w:rPr>
                    <m:t>6</m:t>
                  </m:r>
                </m:den>
              </m:f>
            </m:oMath>
            <w:r w:rsidR="005C0B7A"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 </w:t>
            </w:r>
            <w:r w:rsidR="005C0B7A"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 xml:space="preserve">  A =( </w:t>
            </w:r>
            <m:oMath>
              <m:f>
                <m:fPr>
                  <m:ctrlPr>
                    <w:rPr>
                      <w:rFonts w:ascii="Cambria Math" w:hAnsi="Cambria Math" w:cs="Arabic Typesetting"/>
                      <w:b/>
                      <w:bCs/>
                      <w:spacing w:val="1"/>
                      <w:sz w:val="40"/>
                      <w:szCs w:val="40"/>
                      <w:lang w:eastAsia="fr-FR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abic Typesetting"/>
                      <w:spacing w:val="1"/>
                      <w:sz w:val="40"/>
                      <w:szCs w:val="40"/>
                      <w:lang w:eastAsia="fr-FR"/>
                    </w:rPr>
                    <m:t>3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Arabic Typesetting"/>
                      <w:spacing w:val="1"/>
                      <w:sz w:val="40"/>
                      <w:szCs w:val="40"/>
                      <w:lang w:eastAsia="fr-FR"/>
                    </w:rPr>
                    <m:t>4</m:t>
                  </m:r>
                </m:den>
              </m:f>
            </m:oMath>
          </w:p>
          <w:p w:rsidR="008A321D" w:rsidRPr="005B7D6C" w:rsidRDefault="001D450F" w:rsidP="005B7D6C">
            <w:pPr>
              <w:pStyle w:val="Paragraphedeliste"/>
              <w:numPr>
                <w:ilvl w:val="0"/>
                <w:numId w:val="37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</w:pPr>
            <w:r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أوجد القاسم المشترك الأكبر للعددين </w:t>
            </w:r>
            <w:r w:rsidRPr="002A26BC">
              <w:rPr>
                <w:rFonts w:ascii="Cambria Math" w:hAnsi="Cambria Math" w:cs="Arabic Typesetting"/>
                <w:b/>
                <w:bCs/>
                <w:spacing w:val="1"/>
                <w:sz w:val="28"/>
                <w:szCs w:val="28"/>
                <w:rtl/>
                <w:lang w:eastAsia="fr-FR"/>
              </w:rPr>
              <w:t>1035</w:t>
            </w:r>
            <w:r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 و </w:t>
            </w:r>
            <w:proofErr w:type="gramStart"/>
            <w:r w:rsidRPr="002A26BC">
              <w:rPr>
                <w:rFonts w:ascii="Cambria Math" w:hAnsi="Cambria Math" w:cs="Arabic Typesetting"/>
                <w:b/>
                <w:bCs/>
                <w:spacing w:val="1"/>
                <w:sz w:val="28"/>
                <w:szCs w:val="28"/>
                <w:rtl/>
                <w:lang w:eastAsia="fr-FR"/>
              </w:rPr>
              <w:t>325</w:t>
            </w:r>
            <w:r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  مبينا</w:t>
            </w:r>
            <w:proofErr w:type="gramEnd"/>
            <w:r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 مراحل الحساب .</w:t>
            </w:r>
          </w:p>
          <w:p w:rsidR="001D450F" w:rsidRPr="005B7D6C" w:rsidRDefault="001D450F" w:rsidP="005B7D6C">
            <w:pPr>
              <w:pStyle w:val="Paragraphedeliste"/>
              <w:numPr>
                <w:ilvl w:val="0"/>
                <w:numId w:val="37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</w:pPr>
            <w:r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أحسب الكسر </w:t>
            </w:r>
            <m:oMath>
              <m:f>
                <m:fPr>
                  <m:ctrlPr>
                    <w:rPr>
                      <w:rFonts w:ascii="Cambria Math" w:hAnsi="Cambria Math" w:cs="Arabic Typesetting"/>
                      <w:b/>
                      <w:bCs/>
                      <w:spacing w:val="1"/>
                      <w:sz w:val="44"/>
                      <w:szCs w:val="44"/>
                      <w:lang w:eastAsia="fr-FR"/>
                    </w:rPr>
                  </m:ctrlPr>
                </m:fPr>
                <m:num/>
                <m:den>
                  <m:r>
                    <m:rPr>
                      <m:sty m:val="bi"/>
                    </m:rPr>
                    <w:rPr>
                      <w:rFonts w:ascii="Cambria Math" w:hAnsi="Cambria Math" w:cs="Arabic Typesetting"/>
                      <w:spacing w:val="1"/>
                      <w:sz w:val="44"/>
                      <w:szCs w:val="44"/>
                      <w:lang w:eastAsia="fr-FR"/>
                    </w:rPr>
                    <m:t>y</m:t>
                  </m:r>
                </m:den>
              </m:f>
            </m:oMath>
            <w:r w:rsidR="00D11E2C"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 xml:space="preserve"> </w:t>
            </w:r>
            <w:r w:rsidR="00D11E2C"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 حيث</w:t>
            </w:r>
            <w:proofErr w:type="gramStart"/>
            <w:r w:rsidR="00D11E2C"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  :</w:t>
            </w:r>
            <w:proofErr w:type="gramEnd"/>
            <w:r w:rsidR="00D11E2C"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 </w:t>
            </w:r>
            <w:r w:rsidR="00D11E2C" w:rsidRPr="002A26BC">
              <w:rPr>
                <w:rFonts w:ascii="Cambria Math" w:hAnsi="Cambria Math" w:cs="Arabic Typesetting"/>
                <w:b/>
                <w:bCs/>
                <w:spacing w:val="1"/>
                <w:sz w:val="32"/>
                <w:szCs w:val="32"/>
                <w:lang w:eastAsia="fr-FR"/>
              </w:rPr>
              <w:t xml:space="preserve">1035 </w:t>
            </w:r>
            <m:oMath>
              <m:r>
                <m:rPr>
                  <m:sty m:val="bi"/>
                </m:rPr>
                <w:rPr>
                  <w:rFonts w:ascii="Cambria Math" w:hAnsi="Cambria Math" w:cs="Arabic Typesetting"/>
                  <w:spacing w:val="1"/>
                  <w:sz w:val="32"/>
                  <w:szCs w:val="32"/>
                  <w:lang w:eastAsia="fr-FR"/>
                </w:rPr>
                <m:t>x</m:t>
              </m:r>
            </m:oMath>
            <w:r w:rsidR="00D11E2C" w:rsidRPr="002A26BC">
              <w:rPr>
                <w:rFonts w:ascii="Cambria Math" w:hAnsi="Cambria Math" w:cs="Arabic Typesetting"/>
                <w:b/>
                <w:bCs/>
                <w:spacing w:val="1"/>
                <w:sz w:val="32"/>
                <w:szCs w:val="32"/>
                <w:lang w:eastAsia="fr-FR"/>
              </w:rPr>
              <w:t xml:space="preserve"> = 325 </w:t>
            </w:r>
            <m:oMath>
              <m:r>
                <m:rPr>
                  <m:sty m:val="bi"/>
                </m:rPr>
                <w:rPr>
                  <w:rFonts w:ascii="Cambria Math" w:hAnsi="Cambria Math" w:cs="Arabic Typesetting"/>
                  <w:spacing w:val="1"/>
                  <w:sz w:val="32"/>
                  <w:szCs w:val="32"/>
                  <w:lang w:eastAsia="fr-FR"/>
                </w:rPr>
                <m:t>y</m:t>
              </m:r>
            </m:oMath>
            <w:r w:rsidR="00D11E2C" w:rsidRPr="002A26BC">
              <w:rPr>
                <w:rFonts w:ascii="Cambria Math" w:hAnsi="Cambria Math" w:cs="Arabic Typesetting"/>
                <w:b/>
                <w:bCs/>
                <w:spacing w:val="1"/>
                <w:sz w:val="32"/>
                <w:szCs w:val="32"/>
                <w:lang w:eastAsia="fr-FR"/>
              </w:rPr>
              <w:t xml:space="preserve">   </w:t>
            </w:r>
            <w:r w:rsidR="00D11E2C" w:rsidRPr="002A26BC">
              <w:rPr>
                <w:rFonts w:ascii="Cambria Math" w:hAnsi="Cambria Math" w:cs="Arabic Typesetting"/>
                <w:b/>
                <w:bCs/>
                <w:spacing w:val="1"/>
                <w:sz w:val="32"/>
                <w:szCs w:val="32"/>
                <w:rtl/>
                <w:lang w:eastAsia="fr-FR"/>
              </w:rPr>
              <w:t xml:space="preserve"> </w:t>
            </w:r>
            <w:r w:rsidR="00D11E2C"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واكتبه على شكل كسر غير قابل للاختزال </w:t>
            </w:r>
            <w:r w:rsidR="00AF428C"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>.</w:t>
            </w:r>
          </w:p>
          <w:p w:rsidR="00D11E2C" w:rsidRPr="005B7D6C" w:rsidRDefault="00D11E2C" w:rsidP="007626EE">
            <w:pPr>
              <w:tabs>
                <w:tab w:val="left" w:pos="3552"/>
              </w:tabs>
              <w:bidi/>
              <w:spacing w:after="0" w:line="240" w:lineRule="auto"/>
              <w:ind w:left="34"/>
              <w:rPr>
                <w:rFonts w:ascii="Andalus" w:hAnsi="Andalus" w:cs="Andalu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5B7D6C">
              <w:rPr>
                <w:rFonts w:ascii="Andalus" w:hAnsi="Andalus" w:cs="Andalu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>التمرين الثاني</w:t>
            </w:r>
            <w:r w:rsidR="007626EE" w:rsidRPr="005B7D6C">
              <w:rPr>
                <w:rFonts w:ascii="Andalus" w:hAnsi="Andalus" w:cs="Andalu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>: (03 نق</w:t>
            </w:r>
            <w:r w:rsidRPr="005B7D6C">
              <w:rPr>
                <w:rFonts w:ascii="Andalus" w:hAnsi="Andalus" w:cs="Andalu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ـاط): </w:t>
            </w:r>
          </w:p>
          <w:p w:rsidR="00D11E2C" w:rsidRPr="00215738" w:rsidRDefault="00D11E2C" w:rsidP="00215738">
            <w:pPr>
              <w:tabs>
                <w:tab w:val="left" w:pos="3552"/>
              </w:tabs>
              <w:bidi/>
              <w:spacing w:after="0" w:line="240" w:lineRule="auto"/>
              <w:ind w:left="360"/>
              <w:rPr>
                <w:rFonts w:ascii="Arabic Typesetting" w:hAnsi="Arabic Typesetting" w:cs="Arabic Typesetting"/>
                <w:b/>
                <w:bCs/>
                <w:color w:val="000000"/>
                <w:sz w:val="40"/>
                <w:szCs w:val="40"/>
                <w:rtl/>
                <w:lang w:bidi="ar-DZ"/>
              </w:rPr>
            </w:pPr>
            <w:r w:rsidRPr="00215738">
              <w:rPr>
                <w:rFonts w:ascii="Arabic Typesetting" w:hAnsi="Arabic Typesetting" w:cs="Arabic Typesetting" w:hint="cs"/>
                <w:b/>
                <w:bCs/>
                <w:color w:val="000000"/>
                <w:sz w:val="40"/>
                <w:szCs w:val="40"/>
                <w:rtl/>
                <w:lang w:bidi="ar-DZ"/>
              </w:rPr>
              <w:t xml:space="preserve">نعتبر الشكل المقابل </w:t>
            </w:r>
            <w:proofErr w:type="gramStart"/>
            <w:r w:rsidRPr="00215738">
              <w:rPr>
                <w:rFonts w:ascii="Arabic Typesetting" w:hAnsi="Arabic Typesetting" w:cs="Arabic Typesetting" w:hint="cs"/>
                <w:b/>
                <w:bCs/>
                <w:color w:val="000000"/>
                <w:sz w:val="40"/>
                <w:szCs w:val="40"/>
                <w:rtl/>
                <w:lang w:bidi="ar-DZ"/>
              </w:rPr>
              <w:t>( الوحدة</w:t>
            </w:r>
            <w:proofErr w:type="gramEnd"/>
            <w:r w:rsidRPr="00215738">
              <w:rPr>
                <w:rFonts w:ascii="Arabic Typesetting" w:hAnsi="Arabic Typesetting" w:cs="Arabic Typesetting" w:hint="cs"/>
                <w:b/>
                <w:bCs/>
                <w:color w:val="000000"/>
                <w:sz w:val="40"/>
                <w:szCs w:val="40"/>
                <w:rtl/>
                <w:lang w:bidi="ar-DZ"/>
              </w:rPr>
              <w:t xml:space="preserve"> هي السنتمتر ) .</w:t>
            </w:r>
          </w:p>
          <w:p w:rsidR="00D11E2C" w:rsidRPr="00AF428C" w:rsidRDefault="00D11E2C" w:rsidP="00AF6D59">
            <w:pPr>
              <w:pStyle w:val="Paragraphedeliste"/>
              <w:numPr>
                <w:ilvl w:val="0"/>
                <w:numId w:val="38"/>
              </w:numPr>
              <w:tabs>
                <w:tab w:val="left" w:pos="3552"/>
              </w:tabs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color w:val="000000"/>
                <w:sz w:val="40"/>
                <w:szCs w:val="40"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0"/>
                <w:szCs w:val="40"/>
                <w:rtl/>
                <w:lang w:bidi="ar-DZ"/>
              </w:rPr>
              <w:t xml:space="preserve">أكتب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abic Typesetting"/>
                      <w:b/>
                      <w:bCs/>
                      <w:color w:val="000000"/>
                      <w:sz w:val="32"/>
                      <w:szCs w:val="32"/>
                      <w:lang w:bidi="ar-DZ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 w:cs="Arabic Typesetting"/>
                      <w:color w:val="000000"/>
                      <w:sz w:val="32"/>
                      <w:szCs w:val="32"/>
                      <w:lang w:bidi="ar-DZ"/>
                    </w:rPr>
                    <m:t>1</m:t>
                  </m:r>
                </m:e>
              </m:rad>
            </m:oMath>
            <w:r w:rsidRPr="00215738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lang w:bidi="ar-DZ"/>
              </w:rPr>
              <w:t xml:space="preserve"> </w:t>
            </w:r>
            <w:r w:rsidR="00AF6D59">
              <w:rPr>
                <w:rFonts w:ascii="Traditional Arabic" w:hAnsi="Traditional Arabic" w:cs="Traditional Arabic" w:hint="cs"/>
                <w:b/>
                <w:bCs/>
                <w:color w:val="000000"/>
                <w:sz w:val="40"/>
                <w:szCs w:val="40"/>
                <w:rtl/>
                <w:lang w:bidi="ar-DZ"/>
              </w:rPr>
              <w:t>+</w:t>
            </w:r>
            <w:r w:rsidRPr="00215738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lang w:bidi="ar-DZ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abic Typesetting"/>
                      <w:b/>
                      <w:bCs/>
                      <w:color w:val="000000"/>
                      <w:sz w:val="32"/>
                      <w:szCs w:val="32"/>
                      <w:lang w:bidi="ar-DZ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 w:cs="Arabic Typesetting"/>
                      <w:color w:val="000000"/>
                      <w:sz w:val="32"/>
                      <w:szCs w:val="32"/>
                      <w:lang w:bidi="ar-DZ"/>
                    </w:rPr>
                    <m:t>27</m:t>
                  </m:r>
                </m:e>
              </m:rad>
            </m:oMath>
            <w:r w:rsidRPr="00215738">
              <w:rPr>
                <w:rFonts w:ascii="Arabic Typesetting" w:hAnsi="Arabic Typesetting" w:cs="Arabic Typesetting"/>
                <w:b/>
                <w:bCs/>
                <w:color w:val="000000"/>
                <w:sz w:val="32"/>
                <w:szCs w:val="32"/>
                <w:lang w:bidi="ar-DZ"/>
              </w:rPr>
              <w:t xml:space="preserve"> </w:t>
            </w:r>
            <w:r w:rsidR="00AF6D59">
              <w:rPr>
                <w:rFonts w:ascii="Traditional Arabic" w:hAnsi="Traditional Arabic" w:cs="Traditional Arabic" w:hint="cs"/>
                <w:b/>
                <w:bCs/>
                <w:color w:val="000000"/>
                <w:sz w:val="40"/>
                <w:szCs w:val="40"/>
                <w:rtl/>
                <w:lang w:bidi="ar-DZ"/>
              </w:rPr>
              <w:t>-</w:t>
            </w:r>
            <m:oMath>
              <m:r>
                <m:rPr>
                  <m:sty m:val="b"/>
                </m:rPr>
                <w:rPr>
                  <w:rFonts w:ascii="Cambria Math" w:hAnsi="Cambria Math" w:cs="Arabic Typesetting"/>
                  <w:color w:val="000000"/>
                  <w:sz w:val="32"/>
                  <w:szCs w:val="32"/>
                  <w:lang w:bidi="ar-DZ"/>
                </w:rPr>
                <m:t xml:space="preserve">  </m:t>
              </m:r>
              <m:rad>
                <m:radPr>
                  <m:degHide m:val="1"/>
                  <m:ctrlPr>
                    <w:rPr>
                      <w:rFonts w:ascii="Cambria Math" w:hAnsi="Cambria Math" w:cs="Arabic Typesetting"/>
                      <w:b/>
                      <w:bCs/>
                      <w:color w:val="000000"/>
                      <w:sz w:val="32"/>
                      <w:szCs w:val="32"/>
                      <w:lang w:bidi="ar-DZ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 w:cs="Arabic Typesetting"/>
                      <w:color w:val="000000"/>
                      <w:sz w:val="32"/>
                      <w:szCs w:val="32"/>
                      <w:lang w:bidi="ar-DZ"/>
                    </w:rPr>
                    <m:t xml:space="preserve">48 </m:t>
                  </m:r>
                </m:e>
              </m:rad>
            </m:oMath>
            <w:r w:rsidR="00AF428C" w:rsidRPr="00215738">
              <w:rPr>
                <w:rFonts w:ascii="Arabic Typesetting" w:hAnsi="Arabic Typesetting" w:cs="Arabic Typesetting" w:hint="cs"/>
                <w:b/>
                <w:bCs/>
                <w:color w:val="000000"/>
                <w:sz w:val="40"/>
                <w:szCs w:val="40"/>
                <w:rtl/>
                <w:lang w:bidi="ar-DZ"/>
              </w:rPr>
              <w:t xml:space="preserve"> على الشكل </w:t>
            </w:r>
            <w:r w:rsidR="00AF428C" w:rsidRPr="00215738">
              <w:rPr>
                <w:rFonts w:ascii="Cambria Math" w:hAnsi="Cambria Math" w:cs="Arabic Typesetting"/>
                <w:b/>
                <w:bCs/>
                <w:color w:val="000000"/>
                <w:sz w:val="32"/>
                <w:szCs w:val="32"/>
                <w:lang w:bidi="ar-DZ"/>
              </w:rPr>
              <w:t>a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abic Typesetting"/>
                      <w:b/>
                      <w:bCs/>
                      <w:color w:val="000000"/>
                      <w:sz w:val="32"/>
                      <w:szCs w:val="32"/>
                      <w:lang w:bidi="ar-DZ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 w:cs="Arabic Typesetting"/>
                      <w:color w:val="000000"/>
                      <w:sz w:val="32"/>
                      <w:szCs w:val="32"/>
                      <w:lang w:bidi="ar-DZ"/>
                    </w:rPr>
                    <m:t>b</m:t>
                  </m:r>
                </m:e>
              </m:rad>
            </m:oMath>
            <w:r w:rsidR="00AF428C" w:rsidRPr="00215738">
              <w:rPr>
                <w:rFonts w:ascii="Arabic Typesetting" w:hAnsi="Arabic Typesetting" w:cs="Arabic Typesetting"/>
                <w:b/>
                <w:bCs/>
                <w:color w:val="000000"/>
                <w:sz w:val="40"/>
                <w:szCs w:val="40"/>
                <w:lang w:bidi="ar-DZ"/>
              </w:rPr>
              <w:t xml:space="preserve"> </w:t>
            </w:r>
            <w:r w:rsidR="00AF428C" w:rsidRPr="00215738">
              <w:rPr>
                <w:rFonts w:ascii="Arabic Typesetting" w:hAnsi="Arabic Typesetting" w:cs="Arabic Typesetting" w:hint="cs"/>
                <w:b/>
                <w:bCs/>
                <w:color w:val="000000"/>
                <w:sz w:val="40"/>
                <w:szCs w:val="40"/>
                <w:rtl/>
                <w:lang w:bidi="ar-DZ"/>
              </w:rPr>
              <w:t xml:space="preserve"> حيث </w:t>
            </w:r>
            <w:r w:rsidR="00AF428C" w:rsidRPr="00215738">
              <w:rPr>
                <w:rFonts w:ascii="Arabic Typesetting" w:hAnsi="Arabic Typesetting" w:cs="Arabic Typesetting"/>
                <w:b/>
                <w:bCs/>
                <w:color w:val="000000"/>
                <w:sz w:val="40"/>
                <w:szCs w:val="40"/>
                <w:lang w:bidi="ar-DZ"/>
              </w:rPr>
              <w:t>a</w:t>
            </w:r>
            <w:r w:rsidR="00AF428C" w:rsidRPr="00215738">
              <w:rPr>
                <w:rFonts w:ascii="Arabic Typesetting" w:hAnsi="Arabic Typesetting" w:cs="Arabic Typesetting" w:hint="cs"/>
                <w:b/>
                <w:bCs/>
                <w:color w:val="000000"/>
                <w:sz w:val="40"/>
                <w:szCs w:val="40"/>
                <w:rtl/>
                <w:lang w:bidi="ar-DZ"/>
              </w:rPr>
              <w:t xml:space="preserve"> عدد نسبي و </w:t>
            </w:r>
            <m:oMath>
              <m:r>
                <m:rPr>
                  <m:sty m:val="b"/>
                </m:rPr>
                <w:rPr>
                  <w:rFonts w:ascii="Cambria Math" w:hAnsi="Cambria Math" w:cs="Arabic Typesetting"/>
                  <w:color w:val="000000"/>
                  <w:sz w:val="32"/>
                  <w:szCs w:val="32"/>
                  <w:lang w:bidi="ar-DZ"/>
                </w:rPr>
                <m:t>b</m:t>
              </m:r>
            </m:oMath>
            <w:r w:rsidR="00AF428C" w:rsidRPr="00215738">
              <w:rPr>
                <w:rFonts w:ascii="Arabic Typesetting" w:hAnsi="Arabic Typesetting" w:cs="Arabic Typesetting" w:hint="cs"/>
                <w:b/>
                <w:bCs/>
                <w:color w:val="000000"/>
                <w:sz w:val="40"/>
                <w:szCs w:val="40"/>
                <w:rtl/>
                <w:lang w:bidi="ar-DZ"/>
              </w:rPr>
              <w:t xml:space="preserve"> أصغر ما </w:t>
            </w:r>
            <w:proofErr w:type="gramStart"/>
            <w:r w:rsidR="00AF428C" w:rsidRPr="00215738">
              <w:rPr>
                <w:rFonts w:ascii="Arabic Typesetting" w:hAnsi="Arabic Typesetting" w:cs="Arabic Typesetting" w:hint="cs"/>
                <w:b/>
                <w:bCs/>
                <w:color w:val="000000"/>
                <w:sz w:val="40"/>
                <w:szCs w:val="40"/>
                <w:rtl/>
                <w:lang w:bidi="ar-DZ"/>
              </w:rPr>
              <w:t>يمكن .</w:t>
            </w:r>
            <w:proofErr w:type="gramEnd"/>
          </w:p>
          <w:p w:rsidR="00AF428C" w:rsidRDefault="00AF428C" w:rsidP="005B7D6C">
            <w:pPr>
              <w:pStyle w:val="Paragraphedeliste"/>
              <w:numPr>
                <w:ilvl w:val="0"/>
                <w:numId w:val="38"/>
              </w:numPr>
              <w:tabs>
                <w:tab w:val="left" w:pos="3552"/>
              </w:tabs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color w:val="000000"/>
                <w:sz w:val="40"/>
                <w:szCs w:val="40"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0"/>
                <w:szCs w:val="40"/>
                <w:rtl/>
                <w:lang w:bidi="ar-DZ"/>
              </w:rPr>
              <w:t xml:space="preserve">أحسب طول القطر </w:t>
            </w:r>
            <w:proofErr w:type="gramStart"/>
            <w:r>
              <w:rPr>
                <w:rFonts w:ascii="Arabic Typesetting" w:hAnsi="Arabic Typesetting" w:cs="Arabic Typesetting"/>
                <w:b/>
                <w:bCs/>
                <w:color w:val="000000"/>
                <w:sz w:val="40"/>
                <w:szCs w:val="40"/>
                <w:lang w:bidi="ar-DZ"/>
              </w:rPr>
              <w:t xml:space="preserve">AE 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0"/>
                <w:szCs w:val="40"/>
                <w:rtl/>
                <w:lang w:bidi="ar-DZ"/>
              </w:rPr>
              <w:t xml:space="preserve"> بالتدوير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0"/>
                <w:szCs w:val="40"/>
                <w:rtl/>
                <w:lang w:bidi="ar-DZ"/>
              </w:rPr>
              <w:t xml:space="preserve"> إلى الوحدة إذا اعتبرنا الرباعي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z w:val="40"/>
                <w:szCs w:val="40"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0"/>
                <w:szCs w:val="40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z w:val="40"/>
                <w:szCs w:val="40"/>
                <w:lang w:bidi="ar-DZ"/>
              </w:rPr>
              <w:t xml:space="preserve">ADEL 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0"/>
                <w:szCs w:val="40"/>
                <w:rtl/>
                <w:lang w:bidi="ar-DZ"/>
              </w:rPr>
              <w:t xml:space="preserve"> مربع .</w:t>
            </w:r>
          </w:p>
          <w:p w:rsidR="00AF428C" w:rsidRPr="00215738" w:rsidRDefault="00AF428C" w:rsidP="005B7D6C">
            <w:pPr>
              <w:pStyle w:val="Paragraphedeliste"/>
              <w:numPr>
                <w:ilvl w:val="0"/>
                <w:numId w:val="38"/>
              </w:numPr>
              <w:tabs>
                <w:tab w:val="left" w:pos="3552"/>
              </w:tabs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color w:val="000000"/>
                <w:sz w:val="40"/>
                <w:szCs w:val="40"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0"/>
                <w:szCs w:val="40"/>
                <w:rtl/>
                <w:lang w:bidi="ar-DZ"/>
              </w:rPr>
              <w:t xml:space="preserve">أكتب النسبة </w:t>
            </w:r>
            <m:oMath>
              <m:f>
                <m:fPr>
                  <m:ctrlPr>
                    <w:rPr>
                      <w:rFonts w:ascii="Cambria Math" w:hAnsi="Cambria Math" w:cs="Arabic Typesetting"/>
                      <w:b/>
                      <w:bCs/>
                      <w:color w:val="000000"/>
                      <w:sz w:val="40"/>
                      <w:szCs w:val="40"/>
                      <w:lang w:bidi="ar-DZ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Arabic Typesetting"/>
                      <w:color w:val="000000"/>
                      <w:sz w:val="40"/>
                      <w:szCs w:val="40"/>
                      <w:lang w:bidi="ar-DZ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abic Typesetting"/>
                          <w:b/>
                          <w:bCs/>
                          <w:color w:val="000000"/>
                          <w:sz w:val="40"/>
                          <w:szCs w:val="40"/>
                          <w:lang w:bidi="ar-DZ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Arabic Typesetting"/>
                          <w:color w:val="000000"/>
                          <w:sz w:val="40"/>
                          <w:szCs w:val="40"/>
                          <w:lang w:bidi="ar-DZ"/>
                        </w:rPr>
                        <m:t>3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abic Typesetting"/>
                          <w:b/>
                          <w:bCs/>
                          <w:color w:val="000000"/>
                          <w:sz w:val="40"/>
                          <w:szCs w:val="40"/>
                          <w:lang w:bidi="ar-DZ"/>
                        </w:rPr>
                      </m:ctrlPr>
                    </m:radPr>
                    <m:deg/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Arabic Typesetting"/>
                          <w:color w:val="000000"/>
                          <w:sz w:val="40"/>
                          <w:szCs w:val="40"/>
                          <w:lang w:bidi="ar-DZ"/>
                        </w:rPr>
                        <m:t>2</m:t>
                      </m:r>
                    </m:e>
                  </m:rad>
                </m:den>
              </m:f>
            </m:oMath>
            <w:r w:rsidR="00215738" w:rsidRPr="00215738">
              <w:rPr>
                <w:rFonts w:ascii="Arabic Typesetting" w:hAnsi="Arabic Typesetting" w:cs="Arabic Typesetting" w:hint="cs"/>
                <w:b/>
                <w:bCs/>
                <w:color w:val="000000"/>
                <w:sz w:val="40"/>
                <w:szCs w:val="40"/>
                <w:rtl/>
                <w:lang w:bidi="ar-DZ"/>
              </w:rPr>
              <w:t xml:space="preserve">  بمقام ناطق</w:t>
            </w:r>
            <w:r w:rsidR="00215738">
              <w:rPr>
                <w:rFonts w:ascii="Arabic Typesetting" w:hAnsi="Arabic Typesetting" w:cs="Arabic Typesetting" w:hint="cs"/>
                <w:b/>
                <w:bCs/>
                <w:color w:val="000000"/>
                <w:sz w:val="32"/>
                <w:szCs w:val="32"/>
                <w:rtl/>
                <w:lang w:bidi="ar-DZ"/>
              </w:rPr>
              <w:t xml:space="preserve"> .</w:t>
            </w:r>
          </w:p>
          <w:p w:rsidR="00215738" w:rsidRPr="005B7D6C" w:rsidRDefault="007626EE" w:rsidP="007626EE">
            <w:pPr>
              <w:tabs>
                <w:tab w:val="left" w:pos="3552"/>
              </w:tabs>
              <w:bidi/>
              <w:spacing w:after="0" w:line="240" w:lineRule="auto"/>
              <w:ind w:left="34"/>
              <w:rPr>
                <w:rFonts w:ascii="Andalus" w:hAnsi="Andalus" w:cs="Andalu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5B7D6C">
              <w:rPr>
                <w:rFonts w:ascii="Andalus" w:hAnsi="Andalus" w:cs="Andalus"/>
                <w:b/>
                <w:bCs/>
                <w:noProof/>
                <w:color w:val="000000"/>
                <w:sz w:val="36"/>
                <w:szCs w:val="36"/>
                <w:u w:val="single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226D36FF" wp14:editId="52E39586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-1535430</wp:posOffset>
                  </wp:positionV>
                  <wp:extent cx="2000250" cy="182880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5738" w:rsidRPr="005B7D6C">
              <w:rPr>
                <w:rFonts w:ascii="Andalus" w:hAnsi="Andalus" w:cs="Andalus"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التمرين </w:t>
            </w:r>
            <w:r w:rsidRPr="005B7D6C">
              <w:rPr>
                <w:rFonts w:ascii="Andalus" w:hAnsi="Andalus" w:cs="Andalus"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>الثالث</w:t>
            </w:r>
            <w:r w:rsidR="00215738" w:rsidRPr="005B7D6C">
              <w:rPr>
                <w:rFonts w:ascii="Andalus" w:hAnsi="Andalus" w:cs="Andalus"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>: (03 نق</w:t>
            </w:r>
            <w:r w:rsidRPr="005B7D6C">
              <w:rPr>
                <w:rFonts w:ascii="Andalus" w:hAnsi="Andalus" w:cs="Andalus"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>ـ</w:t>
            </w:r>
            <w:r w:rsidR="00215738" w:rsidRPr="005B7D6C">
              <w:rPr>
                <w:rFonts w:ascii="Andalus" w:hAnsi="Andalus" w:cs="Andalus"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>اط</w:t>
            </w:r>
            <w:proofErr w:type="gramStart"/>
            <w:r w:rsidR="00215738" w:rsidRPr="005B7D6C">
              <w:rPr>
                <w:rFonts w:ascii="Andalus" w:hAnsi="Andalus" w:cs="Andalus"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>) :</w:t>
            </w:r>
            <w:proofErr w:type="gramEnd"/>
            <w:r w:rsidR="00215738" w:rsidRPr="005B7D6C">
              <w:rPr>
                <w:rFonts w:ascii="Andalus" w:hAnsi="Andalus" w:cs="Andalus"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 </w:t>
            </w:r>
          </w:p>
          <w:p w:rsidR="007626EE" w:rsidRPr="005B7D6C" w:rsidRDefault="007626EE" w:rsidP="005B7D6C">
            <w:pPr>
              <w:autoSpaceDE w:val="0"/>
              <w:autoSpaceDN w:val="0"/>
              <w:bidi/>
              <w:adjustRightInd w:val="0"/>
              <w:spacing w:after="0" w:line="240" w:lineRule="auto"/>
              <w:ind w:left="65" w:right="-45"/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</w:pPr>
            <w:r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إليك العبارة </w:t>
            </w:r>
            <w:r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>E</w:t>
            </w:r>
            <w:r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 حيث: </w:t>
            </w:r>
            <w:r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 xml:space="preserve">E = </w:t>
            </w:r>
            <w:r w:rsidRPr="002A26BC">
              <w:rPr>
                <w:rFonts w:ascii="Cambria Math" w:hAnsi="Cambria Math" w:cs="Arabic Typesetting"/>
                <w:b/>
                <w:bCs/>
                <w:spacing w:val="1"/>
                <w:sz w:val="32"/>
                <w:szCs w:val="32"/>
                <w:lang w:eastAsia="fr-FR"/>
              </w:rPr>
              <w:t xml:space="preserve">(4 </w:t>
            </w:r>
            <m:oMath>
              <m:r>
                <m:rPr>
                  <m:sty m:val="bi"/>
                </m:rPr>
                <w:rPr>
                  <w:rFonts w:ascii="Cambria Math" w:hAnsi="Cambria Math" w:cs="Arabic Typesetting"/>
                  <w:spacing w:val="1"/>
                  <w:sz w:val="32"/>
                  <w:szCs w:val="32"/>
                  <w:lang w:eastAsia="fr-FR"/>
                </w:rPr>
                <m:t>x</m:t>
              </m:r>
            </m:oMath>
            <w:r w:rsidRPr="002A26BC">
              <w:rPr>
                <w:rFonts w:ascii="Cambria Math" w:hAnsi="Cambria Math" w:cs="Arabic Typesetting"/>
                <w:b/>
                <w:bCs/>
                <w:spacing w:val="1"/>
                <w:sz w:val="32"/>
                <w:szCs w:val="32"/>
                <w:lang w:eastAsia="fr-FR"/>
              </w:rPr>
              <w:t xml:space="preserve"> - </w:t>
            </w:r>
            <w:proofErr w:type="gramStart"/>
            <w:r w:rsidRPr="002A26BC">
              <w:rPr>
                <w:rFonts w:ascii="Cambria Math" w:hAnsi="Cambria Math" w:cs="Arabic Typesetting"/>
                <w:b/>
                <w:bCs/>
                <w:spacing w:val="1"/>
                <w:sz w:val="32"/>
                <w:szCs w:val="32"/>
                <w:lang w:eastAsia="fr-FR"/>
              </w:rPr>
              <w:t>1)²</w:t>
            </w:r>
            <w:proofErr w:type="gramEnd"/>
            <w:r w:rsidRPr="002A26BC">
              <w:rPr>
                <w:rFonts w:ascii="Cambria Math" w:hAnsi="Cambria Math" w:cs="Arabic Typesetting"/>
                <w:b/>
                <w:bCs/>
                <w:spacing w:val="1"/>
                <w:sz w:val="32"/>
                <w:szCs w:val="32"/>
                <w:lang w:eastAsia="fr-FR"/>
              </w:rPr>
              <w:t xml:space="preserve"> +(3 </w:t>
            </w:r>
            <m:oMath>
              <m:r>
                <m:rPr>
                  <m:sty m:val="bi"/>
                </m:rPr>
                <w:rPr>
                  <w:rFonts w:ascii="Cambria Math" w:hAnsi="Cambria Math" w:cs="Arabic Typesetting"/>
                  <w:spacing w:val="1"/>
                  <w:sz w:val="32"/>
                  <w:szCs w:val="32"/>
                  <w:lang w:eastAsia="fr-FR"/>
                </w:rPr>
                <m:t>x</m:t>
              </m:r>
            </m:oMath>
            <w:r w:rsidRPr="002A26BC">
              <w:rPr>
                <w:rFonts w:ascii="Cambria Math" w:hAnsi="Cambria Math" w:cs="Arabic Typesetting"/>
                <w:b/>
                <w:bCs/>
                <w:spacing w:val="1"/>
                <w:sz w:val="32"/>
                <w:szCs w:val="32"/>
                <w:lang w:eastAsia="fr-FR"/>
              </w:rPr>
              <w:t xml:space="preserve"> + 2)  (4 </w:t>
            </w:r>
            <m:oMath>
              <m:r>
                <m:rPr>
                  <m:sty m:val="bi"/>
                </m:rPr>
                <w:rPr>
                  <w:rFonts w:ascii="Cambria Math" w:hAnsi="Cambria Math" w:cs="Arabic Typesetting"/>
                  <w:spacing w:val="1"/>
                  <w:sz w:val="32"/>
                  <w:szCs w:val="32"/>
                  <w:lang w:eastAsia="fr-FR"/>
                </w:rPr>
                <m:t>x</m:t>
              </m:r>
            </m:oMath>
            <w:r w:rsidRPr="002A26BC">
              <w:rPr>
                <w:rFonts w:ascii="Cambria Math" w:hAnsi="Cambria Math" w:cs="Arabic Typesetting"/>
                <w:b/>
                <w:bCs/>
                <w:spacing w:val="1"/>
                <w:sz w:val="32"/>
                <w:szCs w:val="32"/>
                <w:lang w:eastAsia="fr-FR"/>
              </w:rPr>
              <w:t xml:space="preserve"> - 1) </w:t>
            </w:r>
          </w:p>
          <w:p w:rsidR="007626EE" w:rsidRPr="005B7D6C" w:rsidRDefault="007626EE" w:rsidP="005B7D6C">
            <w:pPr>
              <w:pStyle w:val="Paragraphedeliste"/>
              <w:numPr>
                <w:ilvl w:val="0"/>
                <w:numId w:val="36"/>
              </w:numPr>
              <w:autoSpaceDE w:val="0"/>
              <w:autoSpaceDN w:val="0"/>
              <w:bidi/>
              <w:adjustRightInd w:val="0"/>
              <w:spacing w:after="0" w:line="240" w:lineRule="auto"/>
              <w:ind w:right="-45"/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</w:pPr>
            <w:r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أنشر وبسط العبارة </w:t>
            </w:r>
            <w:r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>E</w:t>
            </w:r>
            <w:r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 .</w:t>
            </w:r>
          </w:p>
          <w:p w:rsidR="007626EE" w:rsidRPr="005B7D6C" w:rsidRDefault="007626EE" w:rsidP="005B7D6C">
            <w:pPr>
              <w:pStyle w:val="Paragraphedeliste"/>
              <w:numPr>
                <w:ilvl w:val="0"/>
                <w:numId w:val="36"/>
              </w:numPr>
              <w:autoSpaceDE w:val="0"/>
              <w:autoSpaceDN w:val="0"/>
              <w:bidi/>
              <w:adjustRightInd w:val="0"/>
              <w:spacing w:after="0" w:line="240" w:lineRule="auto"/>
              <w:ind w:right="-45"/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</w:pPr>
            <w:r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حلل العبارة </w:t>
            </w:r>
            <w:r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>E</w:t>
            </w:r>
            <w:r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 إلى جداء عاملين من الدرجة الأولى .</w:t>
            </w:r>
          </w:p>
          <w:p w:rsidR="007626EE" w:rsidRPr="005B7D6C" w:rsidRDefault="007626EE" w:rsidP="005B7D6C">
            <w:pPr>
              <w:pStyle w:val="Paragraphedeliste"/>
              <w:numPr>
                <w:ilvl w:val="0"/>
                <w:numId w:val="36"/>
              </w:numPr>
              <w:autoSpaceDE w:val="0"/>
              <w:autoSpaceDN w:val="0"/>
              <w:bidi/>
              <w:adjustRightInd w:val="0"/>
              <w:spacing w:after="0" w:line="240" w:lineRule="auto"/>
              <w:ind w:right="-45"/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</w:pPr>
            <w:r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أحسب قيمة </w:t>
            </w:r>
            <w:r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>E</w:t>
            </w:r>
            <w:r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 من أجل </w:t>
            </w:r>
            <w:r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 xml:space="preserve">= </w:t>
            </w:r>
            <w:r w:rsidRPr="002A26BC">
              <w:rPr>
                <w:rFonts w:ascii="Cambria Math" w:hAnsi="Cambria Math" w:cs="Arabic Typesetting"/>
                <w:b/>
                <w:bCs/>
                <w:spacing w:val="1"/>
                <w:sz w:val="32"/>
                <w:szCs w:val="32"/>
                <w:lang w:eastAsia="fr-FR"/>
              </w:rPr>
              <w:t xml:space="preserve">3 </w:t>
            </w:r>
            <w:r w:rsidRPr="002A26BC">
              <w:rPr>
                <w:rFonts w:ascii="Cambria Math" w:hAnsi="Cambria Math" w:cs="Arabic Typesetting"/>
                <w:b/>
                <w:bCs/>
                <w:spacing w:val="1"/>
                <w:sz w:val="32"/>
                <w:szCs w:val="32"/>
                <w:rtl/>
                <w:lang w:eastAsia="fr-FR"/>
              </w:rPr>
              <w:t xml:space="preserve"> </w:t>
            </w:r>
            <w:proofErr w:type="gramStart"/>
            <w:r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 xml:space="preserve"> </w:t>
            </w:r>
            <w:r w:rsidRPr="005B7D6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 .</w:t>
            </w:r>
            <w:proofErr w:type="gramEnd"/>
          </w:p>
          <w:p w:rsidR="007626EE" w:rsidRPr="005B7D6C" w:rsidRDefault="00507209" w:rsidP="005B7D6C">
            <w:pPr>
              <w:pStyle w:val="Paragraphedeliste"/>
              <w:numPr>
                <w:ilvl w:val="0"/>
                <w:numId w:val="36"/>
              </w:numPr>
              <w:autoSpaceDE w:val="0"/>
              <w:autoSpaceDN w:val="0"/>
              <w:bidi/>
              <w:adjustRightInd w:val="0"/>
              <w:spacing w:after="0" w:line="240" w:lineRule="auto"/>
              <w:ind w:right="-45"/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</w:pPr>
            <w:r w:rsidRPr="005B7D6C">
              <w:rPr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7FEC1B0E" wp14:editId="1FD6DF13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304165</wp:posOffset>
                  </wp:positionV>
                  <wp:extent cx="2981325" cy="1685925"/>
                  <wp:effectExtent l="0" t="0" r="9525" b="952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26EE" w:rsidRPr="005B7D6C">
              <w:rPr>
                <w:rFonts w:ascii="Arabic Typesetting" w:hAnsi="Arabic Typesetting" w:cs="Arabic Typesetting" w:hint="cs"/>
                <w:b/>
                <w:bCs/>
                <w:spacing w:val="1"/>
                <w:sz w:val="40"/>
                <w:szCs w:val="40"/>
                <w:rtl/>
                <w:lang w:eastAsia="fr-FR"/>
              </w:rPr>
              <w:t>حل المعادلة :</w:t>
            </w:r>
            <w:r w:rsidR="00E1047B" w:rsidRPr="002A26BC">
              <w:rPr>
                <w:rFonts w:ascii="Cambria Math" w:hAnsi="Cambria Math" w:cs="Arabic Typesetting"/>
                <w:b/>
                <w:bCs/>
                <w:spacing w:val="1"/>
                <w:sz w:val="32"/>
                <w:szCs w:val="32"/>
                <w:lang w:eastAsia="fr-FR"/>
              </w:rPr>
              <w:t>. 2</w:t>
            </w:r>
            <m:oMath>
              <m:sSup>
                <m:sSupPr>
                  <m:ctrlPr>
                    <w:rPr>
                      <w:rFonts w:ascii="Cambria Math" w:hAnsi="Cambria Math" w:cs="Arabic Typesetting"/>
                      <w:b/>
                      <w:bCs/>
                      <w:spacing w:val="1"/>
                      <w:sz w:val="32"/>
                      <w:szCs w:val="32"/>
                      <w:lang w:eastAsia="fr-FR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Arabic Typesetting"/>
                      <w:spacing w:val="1"/>
                      <w:sz w:val="32"/>
                      <w:szCs w:val="32"/>
                      <w:lang w:eastAsia="fr-FR"/>
                    </w:rPr>
                    <m:t>x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Arabic Typesetting"/>
                      <w:spacing w:val="1"/>
                      <w:sz w:val="32"/>
                      <w:szCs w:val="32"/>
                      <w:lang w:eastAsia="fr-FR"/>
                    </w:rPr>
                    <m:t>2</m:t>
                  </m:r>
                </m:sup>
              </m:sSup>
            </m:oMath>
            <w:r w:rsidR="00E1047B" w:rsidRPr="002A26BC">
              <w:rPr>
                <w:rFonts w:ascii="Cambria Math" w:hAnsi="Cambria Math" w:cs="Arabic Typesetting"/>
                <w:b/>
                <w:bCs/>
                <w:spacing w:val="1"/>
                <w:sz w:val="32"/>
                <w:szCs w:val="32"/>
                <w:lang w:eastAsia="fr-FR"/>
              </w:rPr>
              <w:t xml:space="preserve"> – 128 = 0 </w:t>
            </w:r>
            <w:r w:rsidR="00E1047B" w:rsidRPr="002A26BC">
              <w:rPr>
                <w:rFonts w:ascii="Cambria Math" w:hAnsi="Cambria Math" w:cs="Arabic Typesetting" w:hint="cs"/>
                <w:b/>
                <w:bCs/>
                <w:spacing w:val="1"/>
                <w:sz w:val="32"/>
                <w:szCs w:val="32"/>
                <w:rtl/>
                <w:lang w:eastAsia="fr-FR"/>
              </w:rPr>
              <w:t xml:space="preserve"> </w:t>
            </w:r>
          </w:p>
          <w:p w:rsidR="005B7D6C" w:rsidRPr="0016136E" w:rsidRDefault="005B7D6C" w:rsidP="005B7D6C">
            <w:pPr>
              <w:tabs>
                <w:tab w:val="left" w:pos="3552"/>
              </w:tabs>
              <w:bidi/>
              <w:spacing w:after="0" w:line="240" w:lineRule="auto"/>
              <w:ind w:left="34"/>
              <w:rPr>
                <w:rFonts w:ascii="Andalus" w:hAnsi="Andalus" w:cs="Andalu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16136E">
              <w:rPr>
                <w:rFonts w:ascii="Andalus" w:hAnsi="Andalus" w:cs="Andalu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التمرين </w:t>
            </w:r>
            <w:r>
              <w:rPr>
                <w:rFonts w:ascii="Andalus" w:hAnsi="Andalus" w:cs="Andalus"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الـــــــــــــــــــرابع </w:t>
            </w:r>
            <w:r w:rsidRPr="0016136E">
              <w:rPr>
                <w:rFonts w:ascii="Andalus" w:hAnsi="Andalus" w:cs="Andalu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 ( 0</w:t>
            </w:r>
            <w:r>
              <w:rPr>
                <w:rFonts w:ascii="Andalus" w:hAnsi="Andalus" w:cs="Andalus"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>3</w:t>
            </w:r>
            <w:r w:rsidRPr="0016136E">
              <w:rPr>
                <w:rFonts w:ascii="Andalus" w:hAnsi="Andalus" w:cs="Andalu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نقــــــــــــــــــــــاط ) : </w:t>
            </w:r>
          </w:p>
          <w:p w:rsidR="00E1047B" w:rsidRPr="005B7D6C" w:rsidRDefault="00E1047B" w:rsidP="00E1047B">
            <w:pPr>
              <w:autoSpaceDE w:val="0"/>
              <w:autoSpaceDN w:val="0"/>
              <w:bidi/>
              <w:adjustRightInd w:val="0"/>
              <w:spacing w:before="8" w:after="0" w:line="240" w:lineRule="auto"/>
              <w:ind w:left="65" w:right="-45"/>
              <w:rPr>
                <w:rFonts w:ascii="Arabic Typesetting" w:hAnsi="Arabic Typesetting" w:cs="Arabic Typesetting"/>
                <w:b/>
                <w:bCs/>
                <w:spacing w:val="-1"/>
                <w:sz w:val="40"/>
                <w:szCs w:val="40"/>
                <w:rtl/>
                <w:lang w:eastAsia="fr-FR"/>
              </w:rPr>
            </w:pPr>
            <w:r w:rsidRPr="005B7D6C">
              <w:rPr>
                <w:rFonts w:ascii="Arabic Typesetting" w:hAnsi="Arabic Typesetting" w:cs="Arabic Typesetting" w:hint="cs"/>
                <w:b/>
                <w:bCs/>
                <w:spacing w:val="-1"/>
                <w:sz w:val="40"/>
                <w:szCs w:val="40"/>
                <w:rtl/>
                <w:lang w:eastAsia="fr-FR"/>
              </w:rPr>
              <w:t xml:space="preserve">الشكل المقابل ليس مرسوم بالأطوال </w:t>
            </w:r>
            <w:proofErr w:type="gramStart"/>
            <w:r w:rsidRPr="005B7D6C">
              <w:rPr>
                <w:rFonts w:ascii="Arabic Typesetting" w:hAnsi="Arabic Typesetting" w:cs="Arabic Typesetting" w:hint="cs"/>
                <w:b/>
                <w:bCs/>
                <w:spacing w:val="-1"/>
                <w:sz w:val="40"/>
                <w:szCs w:val="40"/>
                <w:rtl/>
                <w:lang w:eastAsia="fr-FR"/>
              </w:rPr>
              <w:t>الحقيقية  .</w:t>
            </w:r>
            <w:proofErr w:type="gramEnd"/>
          </w:p>
          <w:p w:rsidR="00E1047B" w:rsidRPr="002A26BC" w:rsidRDefault="005B7D6C" w:rsidP="002A26BC">
            <w:pPr>
              <w:pStyle w:val="Paragraphedeliste"/>
              <w:numPr>
                <w:ilvl w:val="0"/>
                <w:numId w:val="41"/>
              </w:numPr>
              <w:autoSpaceDE w:val="0"/>
              <w:autoSpaceDN w:val="0"/>
              <w:bidi/>
              <w:adjustRightInd w:val="0"/>
              <w:spacing w:after="0" w:line="240" w:lineRule="auto"/>
              <w:ind w:right="-45"/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</w:pPr>
            <w:r w:rsidRPr="002A26B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>A</w:t>
            </w:r>
            <m:oMath>
              <m:acc>
                <m:accPr>
                  <m:ctrlPr>
                    <w:rPr>
                      <w:rFonts w:ascii="Cambria Math" w:hAnsi="Cambria Math" w:cs="Arabic Typesetting"/>
                      <w:b/>
                      <w:bCs/>
                      <w:spacing w:val="1"/>
                      <w:sz w:val="28"/>
                      <w:szCs w:val="28"/>
                      <w:lang w:eastAsia="fr-FR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Arabic Typesetting"/>
                      <w:spacing w:val="1"/>
                      <w:sz w:val="28"/>
                      <w:szCs w:val="28"/>
                      <w:lang w:eastAsia="fr-FR"/>
                    </w:rPr>
                    <m:t>C</m:t>
                  </m:r>
                </m:e>
              </m:acc>
            </m:oMath>
            <w:r w:rsidRPr="002A26B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>B</w:t>
            </w:r>
            <w:r w:rsidR="00E1047B" w:rsidRPr="002A26B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 xml:space="preserve"> = 30</w:t>
            </w:r>
            <w:r w:rsidR="00E1047B" w:rsidRPr="002A26B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vertAlign w:val="superscript"/>
                <w:lang w:eastAsia="fr-FR"/>
              </w:rPr>
              <w:t>0</w:t>
            </w:r>
            <w:r w:rsidR="00E1047B" w:rsidRPr="002A26BC">
              <w:rPr>
                <w:rFonts w:ascii="Arabic Typesetting" w:hAnsi="Arabic Typesetting" w:cs="Arabic Typesetting" w:hint="cs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    ، </w:t>
            </w:r>
            <w:r w:rsidR="00E1047B" w:rsidRPr="002A26B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>BE = 3 cm</w:t>
            </w:r>
            <w:r w:rsidR="00E1047B" w:rsidRPr="002A26BC">
              <w:rPr>
                <w:rFonts w:ascii="Arabic Typesetting" w:hAnsi="Arabic Typesetting" w:cs="Arabic Typesetting" w:hint="cs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 ، </w:t>
            </w:r>
            <w:r w:rsidR="00E1047B" w:rsidRPr="002A26B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>AB =</w:t>
            </w:r>
            <w:r w:rsidRPr="002A26B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 xml:space="preserve"> </w:t>
            </w:r>
            <w:r w:rsidR="00E1047B" w:rsidRPr="002A26B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>5</w:t>
            </w:r>
            <w:proofErr w:type="gramStart"/>
            <w:r w:rsidR="00E1047B" w:rsidRPr="002A26B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 xml:space="preserve">cm </w:t>
            </w:r>
            <w:r w:rsidR="00E1047B" w:rsidRPr="002A26B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 </w:t>
            </w:r>
            <w:r w:rsidR="00E1047B" w:rsidRPr="002A26BC">
              <w:rPr>
                <w:rFonts w:ascii="Arabic Typesetting" w:hAnsi="Arabic Typesetting" w:cs="Arabic Typesetting" w:hint="cs"/>
                <w:b/>
                <w:bCs/>
                <w:spacing w:val="1"/>
                <w:sz w:val="40"/>
                <w:szCs w:val="40"/>
                <w:rtl/>
                <w:lang w:eastAsia="fr-FR"/>
              </w:rPr>
              <w:t>.</w:t>
            </w:r>
            <w:proofErr w:type="gramEnd"/>
          </w:p>
          <w:p w:rsidR="00E1047B" w:rsidRPr="002A26BC" w:rsidRDefault="00E1047B" w:rsidP="002A26BC">
            <w:pPr>
              <w:pStyle w:val="Paragraphedeliste"/>
              <w:numPr>
                <w:ilvl w:val="0"/>
                <w:numId w:val="41"/>
              </w:numPr>
              <w:autoSpaceDE w:val="0"/>
              <w:autoSpaceDN w:val="0"/>
              <w:bidi/>
              <w:adjustRightInd w:val="0"/>
              <w:spacing w:after="0" w:line="240" w:lineRule="auto"/>
              <w:ind w:right="-45"/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</w:pPr>
            <w:r w:rsidRPr="002A26BC">
              <w:rPr>
                <w:rFonts w:ascii="Arabic Typesetting" w:hAnsi="Arabic Typesetting" w:cs="Arabic Typesetting" w:hint="cs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بين </w:t>
            </w:r>
            <w:proofErr w:type="gramStart"/>
            <w:r w:rsidRPr="002A26BC">
              <w:rPr>
                <w:rFonts w:ascii="Arabic Typesetting" w:hAnsi="Arabic Typesetting" w:cs="Arabic Typesetting" w:hint="cs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أن </w:t>
            </w:r>
            <w:r w:rsidR="005B7D6C" w:rsidRPr="002A26BC">
              <w:rPr>
                <w:rFonts w:ascii="Arabic Typesetting" w:hAnsi="Arabic Typesetting" w:cs="Arabic Typesetting" w:hint="cs"/>
                <w:b/>
                <w:bCs/>
                <w:spacing w:val="1"/>
                <w:sz w:val="40"/>
                <w:szCs w:val="40"/>
                <w:rtl/>
                <w:lang w:eastAsia="fr-FR"/>
              </w:rPr>
              <w:t>:</w:t>
            </w:r>
            <w:r w:rsidRPr="002A26B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>AE</w:t>
            </w:r>
            <w:proofErr w:type="gramEnd"/>
            <w:r w:rsidRPr="002A26B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 xml:space="preserve"> = 4 cm </w:t>
            </w:r>
            <w:r w:rsidRPr="002A26B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  </w:t>
            </w:r>
            <w:r w:rsidR="005B7D6C" w:rsidRPr="002A26BC">
              <w:rPr>
                <w:rFonts w:ascii="Arabic Typesetting" w:hAnsi="Arabic Typesetting" w:cs="Arabic Typesetting" w:hint="cs"/>
                <w:b/>
                <w:bCs/>
                <w:spacing w:val="1"/>
                <w:sz w:val="40"/>
                <w:szCs w:val="40"/>
                <w:rtl/>
                <w:lang w:eastAsia="fr-FR"/>
              </w:rPr>
              <w:t>.</w:t>
            </w:r>
          </w:p>
          <w:p w:rsidR="005B7D6C" w:rsidRPr="002A26BC" w:rsidRDefault="005B7D6C" w:rsidP="002A26BC">
            <w:pPr>
              <w:pStyle w:val="Paragraphedeliste"/>
              <w:numPr>
                <w:ilvl w:val="0"/>
                <w:numId w:val="41"/>
              </w:numPr>
              <w:autoSpaceDE w:val="0"/>
              <w:autoSpaceDN w:val="0"/>
              <w:bidi/>
              <w:adjustRightInd w:val="0"/>
              <w:spacing w:after="0" w:line="240" w:lineRule="auto"/>
              <w:ind w:right="-45"/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</w:pPr>
            <w:r w:rsidRPr="002A26BC">
              <w:rPr>
                <w:rFonts w:ascii="Arabic Typesetting" w:hAnsi="Arabic Typesetting" w:cs="Arabic Typesetting" w:hint="cs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أحسب </w:t>
            </w:r>
            <w:r w:rsidRPr="002A26B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 xml:space="preserve">AC </w:t>
            </w:r>
            <w:r w:rsidRPr="002A26BC">
              <w:rPr>
                <w:rFonts w:ascii="Arabic Typesetting" w:hAnsi="Arabic Typesetting" w:cs="Arabic Typesetting" w:hint="cs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 .</w:t>
            </w:r>
            <w:r w:rsidRPr="002A26B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 xml:space="preserve"> </w:t>
            </w:r>
          </w:p>
          <w:p w:rsidR="00AF6D59" w:rsidRPr="00AF6D59" w:rsidRDefault="005B7D6C" w:rsidP="00AF6D59">
            <w:pPr>
              <w:pStyle w:val="Paragraphedeliste"/>
              <w:numPr>
                <w:ilvl w:val="0"/>
                <w:numId w:val="41"/>
              </w:numPr>
              <w:autoSpaceDE w:val="0"/>
              <w:autoSpaceDN w:val="0"/>
              <w:bidi/>
              <w:adjustRightInd w:val="0"/>
              <w:spacing w:after="0" w:line="240" w:lineRule="auto"/>
              <w:ind w:right="-45"/>
              <w:rPr>
                <w:rFonts w:ascii="Arabic Typesetting" w:hAnsi="Arabic Typesetting" w:cs="Arabic Typesetting"/>
                <w:b/>
                <w:bCs/>
                <w:spacing w:val="-1"/>
                <w:sz w:val="40"/>
                <w:szCs w:val="40"/>
                <w:rtl/>
                <w:lang w:eastAsia="fr-FR"/>
              </w:rPr>
            </w:pPr>
            <w:r w:rsidRPr="002A26BC">
              <w:rPr>
                <w:rFonts w:ascii="Arabic Typesetting" w:hAnsi="Arabic Typesetting" w:cs="Arabic Typesetting" w:hint="cs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أحسب </w:t>
            </w:r>
            <w:proofErr w:type="gramStart"/>
            <w:r w:rsidRPr="002A26B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 xml:space="preserve">FC </w:t>
            </w:r>
            <w:r w:rsidRPr="002A26BC">
              <w:rPr>
                <w:rFonts w:ascii="Arabic Typesetting" w:hAnsi="Arabic Typesetting" w:cs="Arabic Typesetting" w:hint="cs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 إذا</w:t>
            </w:r>
            <w:proofErr w:type="gramEnd"/>
            <w:r w:rsidRPr="002A26BC">
              <w:rPr>
                <w:rFonts w:ascii="Arabic Typesetting" w:hAnsi="Arabic Typesetting" w:cs="Arabic Typesetting" w:hint="cs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 علمت أن  : </w:t>
            </w:r>
            <w:r w:rsidRPr="002A26BC">
              <w:rPr>
                <w:rFonts w:ascii="Arabic Typesetting" w:hAnsi="Arabic Typesetting" w:cs="Arabic Typesetting"/>
                <w:b/>
                <w:bCs/>
                <w:spacing w:val="1"/>
                <w:sz w:val="40"/>
                <w:szCs w:val="40"/>
                <w:lang w:eastAsia="fr-FR"/>
              </w:rPr>
              <w:t xml:space="preserve">EF = 3.75 cm </w:t>
            </w:r>
            <w:r w:rsidRPr="002A26BC">
              <w:rPr>
                <w:rFonts w:ascii="Arabic Typesetting" w:hAnsi="Arabic Typesetting" w:cs="Arabic Typesetting" w:hint="cs"/>
                <w:b/>
                <w:bCs/>
                <w:spacing w:val="1"/>
                <w:sz w:val="40"/>
                <w:szCs w:val="40"/>
                <w:rtl/>
                <w:lang w:eastAsia="fr-FR"/>
              </w:rPr>
              <w:t xml:space="preserve"> .</w:t>
            </w:r>
          </w:p>
        </w:tc>
      </w:tr>
      <w:tr w:rsidR="00D8402C" w:rsidRPr="00B7244F" w:rsidTr="00A30FDB">
        <w:trPr>
          <w:trHeight w:val="442"/>
        </w:trPr>
        <w:tc>
          <w:tcPr>
            <w:tcW w:w="496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C2ABA" w:rsidRPr="00AF6D59" w:rsidRDefault="00DB0247" w:rsidP="0050450C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56"/>
                <w:szCs w:val="56"/>
              </w:rPr>
            </w:pPr>
            <w:r w:rsidRPr="00AF6D59">
              <w:rPr>
                <w:rFonts w:ascii="Arabic Typesetting" w:hAnsi="Arabic Typesetting" w:cs="Arabic Typesetting" w:hint="cs"/>
                <w:b/>
                <w:bCs/>
                <w:color w:val="000000"/>
                <w:sz w:val="56"/>
                <w:szCs w:val="56"/>
                <w:rtl/>
              </w:rPr>
              <w:lastRenderedPageBreak/>
              <w:t xml:space="preserve">أقلب الصفحة </w:t>
            </w:r>
          </w:p>
        </w:tc>
        <w:tc>
          <w:tcPr>
            <w:tcW w:w="32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C2ABA" w:rsidRPr="00AF6D59" w:rsidRDefault="007C2ABA" w:rsidP="00DB0247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56"/>
                <w:szCs w:val="56"/>
              </w:rPr>
            </w:pPr>
            <w:r w:rsidRPr="00AF6D59">
              <w:rPr>
                <w:rFonts w:ascii="Arabic Typesetting" w:hAnsi="Arabic Typesetting" w:cs="Arabic Typesetting"/>
                <w:b/>
                <w:bCs/>
                <w:color w:val="000000"/>
                <w:sz w:val="56"/>
                <w:szCs w:val="56"/>
                <w:rtl/>
              </w:rPr>
              <w:t xml:space="preserve">الصفحة </w:t>
            </w:r>
            <w:r w:rsidR="00D8402C" w:rsidRPr="00AF6D59">
              <w:rPr>
                <w:rFonts w:ascii="Arabic Typesetting" w:hAnsi="Arabic Typesetting" w:cs="Arabic Typesetting"/>
                <w:b/>
                <w:bCs/>
                <w:color w:val="000000"/>
                <w:sz w:val="56"/>
                <w:szCs w:val="56"/>
                <w:rtl/>
              </w:rPr>
              <w:t>1</w:t>
            </w:r>
            <w:r w:rsidRPr="00AF6D59">
              <w:rPr>
                <w:rFonts w:ascii="Arabic Typesetting" w:hAnsi="Arabic Typesetting" w:cs="Arabic Typesetting"/>
                <w:b/>
                <w:bCs/>
                <w:color w:val="000000"/>
                <w:sz w:val="56"/>
                <w:szCs w:val="56"/>
                <w:rtl/>
              </w:rPr>
              <w:t>/</w:t>
            </w:r>
            <w:r w:rsidR="00DB0247" w:rsidRPr="00AF6D59">
              <w:rPr>
                <w:rFonts w:ascii="Arabic Typesetting" w:hAnsi="Arabic Typesetting" w:cs="Arabic Typesetting" w:hint="cs"/>
                <w:b/>
                <w:bCs/>
                <w:color w:val="000000"/>
                <w:sz w:val="56"/>
                <w:szCs w:val="56"/>
                <w:rtl/>
              </w:rPr>
              <w:t>2</w:t>
            </w:r>
          </w:p>
        </w:tc>
        <w:tc>
          <w:tcPr>
            <w:tcW w:w="27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C2ABA" w:rsidRPr="0084169D" w:rsidRDefault="007C2ABA" w:rsidP="00B7244F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56"/>
                <w:szCs w:val="56"/>
              </w:rPr>
            </w:pPr>
          </w:p>
        </w:tc>
      </w:tr>
      <w:tr w:rsidR="00DB0247" w:rsidRPr="00B7244F" w:rsidTr="00DB0247">
        <w:trPr>
          <w:trHeight w:val="442"/>
        </w:trPr>
        <w:tc>
          <w:tcPr>
            <w:tcW w:w="110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07209" w:rsidRPr="00E1047B" w:rsidRDefault="00507209" w:rsidP="00507209">
            <w:pPr>
              <w:tabs>
                <w:tab w:val="left" w:pos="3552"/>
              </w:tabs>
              <w:bidi/>
              <w:spacing w:after="0" w:line="240" w:lineRule="auto"/>
              <w:ind w:left="34"/>
              <w:rPr>
                <w:rFonts w:ascii="Cambria Math" w:hAnsi="Cambria Math" w:cs="Andalu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</w:pPr>
            <w:r w:rsidRPr="00E1047B">
              <w:rPr>
                <w:rFonts w:ascii="Cambria Math" w:hAnsi="Cambria Math" w:cs="Traditional Arabic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الجـــــــزء  </w:t>
            </w:r>
            <w:r>
              <w:rPr>
                <w:rFonts w:ascii="Cambria Math" w:hAnsi="Cambria Math" w:cs="Traditional Arabic"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>الثــــــــــــــــــاني</w:t>
            </w:r>
            <w:r w:rsidRPr="00E1047B">
              <w:rPr>
                <w:rFonts w:ascii="Cambria Math" w:hAnsi="Cambria Math" w:cs="Traditional Arabic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 (</w:t>
            </w:r>
            <w:r>
              <w:rPr>
                <w:rFonts w:ascii="Cambria Math" w:hAnsi="Cambria Math" w:cs="Traditional Arabic" w:hint="c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>08</w:t>
            </w:r>
            <w:r w:rsidRPr="00E1047B">
              <w:rPr>
                <w:rFonts w:ascii="Cambria Math" w:hAnsi="Cambria Math" w:cs="Traditional Arabic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>نقــــــــــــــــطة )</w:t>
            </w:r>
            <w:r w:rsidRPr="00E1047B">
              <w:rPr>
                <w:rFonts w:ascii="Cambria Math" w:hAnsi="Cambria Math" w:cs="Andalus"/>
                <w:b/>
                <w:bCs/>
                <w:color w:val="000000"/>
                <w:sz w:val="36"/>
                <w:szCs w:val="36"/>
                <w:u w:val="single"/>
                <w:rtl/>
                <w:lang w:bidi="ar-DZ"/>
              </w:rPr>
              <w:t xml:space="preserve"> : </w:t>
            </w:r>
          </w:p>
          <w:p w:rsidR="00DB0247" w:rsidRPr="00A30FDB" w:rsidRDefault="00507209" w:rsidP="00507209">
            <w:pPr>
              <w:bidi/>
              <w:spacing w:after="0" w:line="240" w:lineRule="auto"/>
              <w:rPr>
                <w:rFonts w:ascii="Cambria Math" w:hAnsi="Cambria Math" w:cs="Diwani Simple Striped"/>
                <w:b/>
                <w:bCs/>
                <w:color w:val="000000"/>
                <w:sz w:val="48"/>
                <w:szCs w:val="48"/>
                <w:u w:val="single"/>
                <w:rtl/>
                <w:lang w:bidi="ar-DZ"/>
              </w:rPr>
            </w:pPr>
            <w:r w:rsidRPr="00A30FDB">
              <w:rPr>
                <w:rFonts w:ascii="Cambria Math" w:hAnsi="Cambria Math" w:cs="Diwani Simple Striped"/>
                <w:b/>
                <w:bCs/>
                <w:color w:val="000000"/>
                <w:sz w:val="48"/>
                <w:szCs w:val="48"/>
                <w:u w:val="single"/>
                <w:rtl/>
                <w:lang w:bidi="ar-DZ"/>
              </w:rPr>
              <w:t xml:space="preserve">المســـــــــــــــألة : </w:t>
            </w:r>
          </w:p>
          <w:p w:rsidR="00507209" w:rsidRDefault="00A30FDB" w:rsidP="00507209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rtl/>
                <w:lang w:bidi="ar-DZ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71F5A1A8" wp14:editId="7747A6B5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458470</wp:posOffset>
                  </wp:positionV>
                  <wp:extent cx="3238500" cy="2486025"/>
                  <wp:effectExtent l="0" t="0" r="0" b="952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7209"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 xml:space="preserve">في فصل الشتاء توضع منصة في القمة </w:t>
            </w:r>
            <w:r w:rsidR="00507209"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DZ"/>
              </w:rPr>
              <w:t xml:space="preserve">E </w:t>
            </w:r>
            <w:r w:rsidR="00507209"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 xml:space="preserve"> أعلى الجبل للتزحلق على الثلج كما هو موضح في الشكل المقابل حيث     </w:t>
            </w:r>
            <w:r w:rsidR="002A26BC" w:rsidRPr="002A26BC">
              <w:rPr>
                <w:rFonts w:ascii="Times New Roman" w:hAnsi="Times New Roman" w:cs="Times New Roman"/>
                <w:color w:val="000000"/>
                <w:sz w:val="44"/>
                <w:szCs w:val="44"/>
                <w:rtl/>
                <w:lang w:bidi="ar-DZ"/>
              </w:rPr>
              <w:t>α</w:t>
            </w:r>
            <w:r w:rsidR="002A26BC"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 xml:space="preserve"> </w:t>
            </w:r>
            <w:r w:rsidR="00507209"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 xml:space="preserve">قيس زاوية الصعود </w:t>
            </w:r>
            <m:oMath>
              <m:acc>
                <m:accPr>
                  <m:ctrlPr>
                    <w:rPr>
                      <w:rFonts w:ascii="Cambria Math" w:hAnsi="Cambria Math" w:cs="Arabic Typesetting"/>
                      <w:b/>
                      <w:bCs/>
                      <w:color w:val="000000"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Arabic Typesetting"/>
                      <w:color w:val="000000"/>
                      <w:sz w:val="32"/>
                      <w:szCs w:val="32"/>
                      <w:lang w:bidi="ar-DZ"/>
                    </w:rPr>
                    <m:t>EAD</m:t>
                  </m:r>
                </m:e>
              </m:acc>
            </m:oMath>
            <w:r w:rsidR="00507209"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DZ"/>
              </w:rPr>
              <w:t xml:space="preserve"> </w:t>
            </w:r>
            <w:r w:rsidR="00507209"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 xml:space="preserve"> وطول المسار </w:t>
            </w:r>
            <w:r w:rsidR="00507209"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DZ"/>
              </w:rPr>
              <w:t xml:space="preserve">AE </w:t>
            </w:r>
            <w:r w:rsidR="00507209"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 xml:space="preserve"> هو </w:t>
            </w:r>
            <w:r w:rsidR="00507209"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DZ"/>
              </w:rPr>
              <w:t>110m</w:t>
            </w:r>
            <w:r w:rsidR="00507209"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 xml:space="preserve"> . </w:t>
            </w:r>
          </w:p>
          <w:p w:rsidR="00507209" w:rsidRDefault="00507209" w:rsidP="00507209">
            <w:pPr>
              <w:pStyle w:val="Paragraphedeliste"/>
              <w:numPr>
                <w:ilvl w:val="0"/>
                <w:numId w:val="39"/>
              </w:num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 xml:space="preserve">شارك سمير في هذه المنافسة حيث صعد من النقطة </w:t>
            </w:r>
            <w:proofErr w:type="gramStart"/>
            <w:r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DZ"/>
              </w:rPr>
              <w:t xml:space="preserve">A 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 xml:space="preserve"> إلى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 xml:space="preserve"> النقطة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DZ"/>
              </w:rPr>
              <w:t xml:space="preserve">B 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 xml:space="preserve"> قاطعا مسافة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DZ"/>
              </w:rPr>
              <w:t xml:space="preserve"> 70 m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 xml:space="preserve"> عندها سقطت منه الزلاجة في النقطة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DZ"/>
              </w:rPr>
              <w:t>C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 xml:space="preserve"> بمسافة تقدر بـــ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DZ"/>
              </w:rPr>
              <w:t xml:space="preserve"> 35 m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 xml:space="preserve"> .</w:t>
            </w:r>
          </w:p>
          <w:p w:rsidR="00507209" w:rsidRDefault="00507209" w:rsidP="00507209">
            <w:pPr>
              <w:pStyle w:val="Paragraphedeliste"/>
              <w:numPr>
                <w:ilvl w:val="0"/>
                <w:numId w:val="40"/>
              </w:num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 xml:space="preserve">أحسب </w:t>
            </w:r>
            <w:r w:rsidR="00A30FDB" w:rsidRPr="002A26B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  <w:t>Sin</w:t>
            </w:r>
            <w:r w:rsidR="00A30FDB"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DZ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Arabic Typesetting"/>
                      <w:b/>
                      <w:bCs/>
                      <w:color w:val="000000"/>
                      <w:sz w:val="32"/>
                      <w:szCs w:val="32"/>
                      <w:lang w:bidi="ar-DZ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Arabic Typesetting"/>
                      <w:color w:val="000000"/>
                      <w:sz w:val="32"/>
                      <w:szCs w:val="32"/>
                      <w:lang w:bidi="ar-DZ"/>
                    </w:rPr>
                    <m:t>E</m:t>
                  </m:r>
                </m:e>
              </m:acc>
            </m:oMath>
            <w:r w:rsidR="00A30FDB"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DZ"/>
              </w:rPr>
              <w:t xml:space="preserve"> </w:t>
            </w:r>
            <w:r w:rsidR="00A30FDB"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 xml:space="preserve"> ، ثم استنتج قيس زاوية </w:t>
            </w:r>
            <w:proofErr w:type="gramStart"/>
            <w:r w:rsidR="00A30FDB"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>الصعود .</w:t>
            </w:r>
            <w:proofErr w:type="gramEnd"/>
          </w:p>
          <w:p w:rsidR="00A30FDB" w:rsidRDefault="00A30FDB" w:rsidP="00A30FDB">
            <w:pPr>
              <w:pStyle w:val="Paragraphedeliste"/>
              <w:numPr>
                <w:ilvl w:val="0"/>
                <w:numId w:val="40"/>
              </w:num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 xml:space="preserve">بثلاث طرق مختلفة أوجد البعد بين مكان سقوط الزلاجة والنقطة </w:t>
            </w:r>
            <w:proofErr w:type="gramStart"/>
            <w:r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DZ"/>
              </w:rPr>
              <w:t>A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 xml:space="preserve"> ،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 xml:space="preserve"> </w:t>
            </w:r>
            <w:r w:rsidR="00AF6D59"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>(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 xml:space="preserve">يؤخذ الطول بالتدوير إلى الوحدة </w:t>
            </w:r>
            <w:r w:rsidR="00AF6D59"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>)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>.</w:t>
            </w:r>
          </w:p>
          <w:p w:rsidR="00A30FDB" w:rsidRDefault="00A30FDB" w:rsidP="00A30FDB">
            <w:pPr>
              <w:pStyle w:val="Paragraphedeliste"/>
              <w:numPr>
                <w:ilvl w:val="0"/>
                <w:numId w:val="39"/>
              </w:num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 xml:space="preserve">بعد أن استرجع سمير </w:t>
            </w:r>
            <w:proofErr w:type="gramStart"/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>زلاجته  ،</w:t>
            </w:r>
            <w:proofErr w:type="gramEnd"/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 xml:space="preserve"> واصل الصعود إلى القمة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DZ"/>
              </w:rPr>
              <w:t xml:space="preserve">E 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 xml:space="preserve"> عندها نظر إلى الأسفل متسائلا عن ارتفاع المنصة عن الأرض ( الطول </w:t>
            </w:r>
            <w:r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DZ"/>
              </w:rPr>
              <w:t xml:space="preserve">ED 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>) .</w:t>
            </w:r>
          </w:p>
          <w:p w:rsidR="00A30FDB" w:rsidRPr="00A30FDB" w:rsidRDefault="00A30FDB" w:rsidP="00AF6D59">
            <w:pPr>
              <w:pStyle w:val="Paragraphedeliste"/>
              <w:numPr>
                <w:ilvl w:val="0"/>
                <w:numId w:val="40"/>
              </w:num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rtl/>
                <w:lang w:bidi="ar-DZ"/>
              </w:rPr>
            </w:pP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 xml:space="preserve">ساعد سمير في معرفة ارتفاع المنصة </w:t>
            </w:r>
            <w:r w:rsidR="00AF6D59"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DZ"/>
              </w:rPr>
              <w:t xml:space="preserve">ED 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44"/>
                <w:szCs w:val="44"/>
                <w:rtl/>
                <w:lang w:bidi="ar-DZ"/>
              </w:rPr>
              <w:t xml:space="preserve"> . </w:t>
            </w:r>
          </w:p>
          <w:p w:rsidR="00DB0247" w:rsidRDefault="00DB0247" w:rsidP="00DB0247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rtl/>
                <w:lang w:bidi="ar-DZ"/>
              </w:rPr>
            </w:pPr>
          </w:p>
          <w:p w:rsidR="00A30FDB" w:rsidRDefault="00A30FDB" w:rsidP="00A30FDB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rtl/>
                <w:lang w:bidi="ar-DZ"/>
              </w:rPr>
            </w:pPr>
          </w:p>
          <w:p w:rsidR="00A30FDB" w:rsidRDefault="00A30FDB" w:rsidP="00A30FDB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rtl/>
                <w:lang w:bidi="ar-DZ"/>
              </w:rPr>
            </w:pPr>
          </w:p>
          <w:p w:rsidR="00A30FDB" w:rsidRDefault="00A30FDB" w:rsidP="00A30FDB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rtl/>
                <w:lang w:bidi="ar-DZ"/>
              </w:rPr>
            </w:pPr>
          </w:p>
          <w:p w:rsidR="00A30FDB" w:rsidRDefault="00A30FDB" w:rsidP="00A30FDB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rtl/>
                <w:lang w:bidi="ar-DZ"/>
              </w:rPr>
            </w:pPr>
          </w:p>
          <w:p w:rsidR="00A30FDB" w:rsidRDefault="00A30FDB" w:rsidP="00A30FDB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rtl/>
                <w:lang w:bidi="ar-DZ"/>
              </w:rPr>
            </w:pPr>
          </w:p>
          <w:p w:rsidR="00A30FDB" w:rsidRDefault="00984044" w:rsidP="00A30FDB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rtl/>
                <w:lang w:bidi="ar-DZ"/>
              </w:rPr>
            </w:pPr>
            <w:proofErr w:type="spellStart"/>
            <w:r>
              <w:rPr>
                <w:rFonts w:ascii="ae_Granada" w:hAnsi="ae_Granada" w:cs="ae_Granada"/>
                <w:b/>
                <w:bCs/>
                <w:color w:val="000000"/>
                <w:sz w:val="36"/>
                <w:szCs w:val="36"/>
                <w:lang w:bidi="ar-DZ"/>
              </w:rPr>
              <w:t>Belhocine</w:t>
            </w:r>
            <w:proofErr w:type="spellEnd"/>
            <w:r>
              <w:rPr>
                <w:rFonts w:ascii="ae_Granada" w:hAnsi="ae_Granada" w:cs="ae_Granada"/>
                <w:b/>
                <w:bCs/>
                <w:color w:val="000000"/>
                <w:sz w:val="36"/>
                <w:szCs w:val="36"/>
                <w:lang w:bidi="ar-DZ"/>
              </w:rPr>
              <w:t xml:space="preserve"> : </w:t>
            </w:r>
            <w:hyperlink r:id="rId9" w:history="1">
              <w:r w:rsidRPr="00C529DA">
                <w:rPr>
                  <w:rStyle w:val="Lienhypertexte"/>
                  <w:rFonts w:ascii="ae_Granada" w:hAnsi="ae_Granada" w:cs="ae_Granada"/>
                  <w:b/>
                  <w:bCs/>
                  <w:sz w:val="36"/>
                  <w:szCs w:val="36"/>
                  <w:lang w:bidi="ar-DZ"/>
                </w:rPr>
                <w:t>https://prof27math.weebly.com/</w:t>
              </w:r>
            </w:hyperlink>
            <w:bookmarkStart w:id="0" w:name="_GoBack"/>
            <w:bookmarkEnd w:id="0"/>
          </w:p>
          <w:p w:rsidR="00A30FDB" w:rsidRDefault="00A30FDB" w:rsidP="00A30FDB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rtl/>
                <w:lang w:bidi="ar-DZ"/>
              </w:rPr>
            </w:pPr>
          </w:p>
          <w:p w:rsidR="00A30FDB" w:rsidRDefault="00A30FDB" w:rsidP="00A30FDB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lang w:bidi="ar-DZ"/>
              </w:rPr>
            </w:pPr>
          </w:p>
          <w:p w:rsidR="00AF6D59" w:rsidRDefault="00AF6D59" w:rsidP="00984044">
            <w:pPr>
              <w:bidi/>
              <w:spacing w:after="0" w:line="240" w:lineRule="auto"/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rtl/>
                <w:lang w:bidi="ar-DZ"/>
              </w:rPr>
            </w:pPr>
          </w:p>
          <w:p w:rsidR="00A30FDB" w:rsidRDefault="00A30FDB" w:rsidP="00A30FDB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rtl/>
                <w:lang w:bidi="ar-DZ"/>
              </w:rPr>
            </w:pPr>
          </w:p>
          <w:p w:rsidR="00DB0247" w:rsidRDefault="00DB0247" w:rsidP="00A30FDB">
            <w:pPr>
              <w:bidi/>
              <w:spacing w:after="0" w:line="240" w:lineRule="auto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proofErr w:type="gramStart"/>
            <w:r w:rsidRPr="00A30FDB"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u w:val="single"/>
                <w:rtl/>
                <w:lang w:bidi="ar-DZ"/>
              </w:rPr>
              <w:t>ملاحظـــــــــــــــــــــــــة :</w:t>
            </w:r>
            <w:proofErr w:type="gramEnd"/>
            <w:r w:rsidRPr="00A30FDB"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u w:val="single"/>
                <w:rtl/>
                <w:lang w:bidi="ar-DZ"/>
              </w:rPr>
              <w:t xml:space="preserve"> يمنع استعمال قلم المسح </w:t>
            </w:r>
            <w:r w:rsidRPr="00A30FDB">
              <w:rPr>
                <w:rFonts w:ascii="Arabic Typesetting" w:hAnsi="Arabic Typesetting" w:cs="Arabic Typesetting"/>
                <w:b/>
                <w:bCs/>
                <w:color w:val="000000"/>
                <w:sz w:val="44"/>
                <w:szCs w:val="44"/>
                <w:u w:val="single"/>
                <w:lang w:bidi="ar-DZ"/>
              </w:rPr>
              <w:t>EFFACEUR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 .</w:t>
            </w:r>
          </w:p>
          <w:p w:rsidR="00AF6D59" w:rsidRPr="0084169D" w:rsidRDefault="00AF6D59" w:rsidP="00AF6D59">
            <w:pPr>
              <w:bidi/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color w:val="000000"/>
                <w:sz w:val="56"/>
                <w:szCs w:val="56"/>
                <w:rtl/>
              </w:rPr>
            </w:pPr>
          </w:p>
        </w:tc>
      </w:tr>
      <w:tr w:rsidR="00DB0247" w:rsidRPr="00B7244F" w:rsidTr="00DB0247">
        <w:trPr>
          <w:trHeight w:val="442"/>
        </w:trPr>
        <w:tc>
          <w:tcPr>
            <w:tcW w:w="1100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B0247" w:rsidRPr="0084169D" w:rsidRDefault="00A30FDB" w:rsidP="00A30FDB">
            <w:pPr>
              <w:bidi/>
              <w:spacing w:after="0" w:line="240" w:lineRule="auto"/>
              <w:jc w:val="right"/>
              <w:rPr>
                <w:rFonts w:ascii="Arabic Typesetting" w:hAnsi="Arabic Typesetting" w:cs="Arabic Typesetting"/>
                <w:b/>
                <w:bCs/>
                <w:color w:val="000000"/>
                <w:sz w:val="56"/>
                <w:szCs w:val="56"/>
                <w:rtl/>
              </w:rPr>
            </w:pPr>
            <w:r w:rsidRPr="0084169D">
              <w:rPr>
                <w:rFonts w:ascii="Arabic Typesetting" w:hAnsi="Arabic Typesetting" w:cs="Arabic Typesetting"/>
                <w:b/>
                <w:bCs/>
                <w:color w:val="000000"/>
                <w:sz w:val="56"/>
                <w:szCs w:val="56"/>
                <w:rtl/>
              </w:rPr>
              <w:t xml:space="preserve">الصفحة 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56"/>
                <w:szCs w:val="56"/>
                <w:rtl/>
              </w:rPr>
              <w:t>2</w:t>
            </w:r>
            <w:r w:rsidRPr="0084169D">
              <w:rPr>
                <w:rFonts w:ascii="Arabic Typesetting" w:hAnsi="Arabic Typesetting" w:cs="Arabic Typesetting"/>
                <w:b/>
                <w:bCs/>
                <w:color w:val="000000"/>
                <w:sz w:val="56"/>
                <w:szCs w:val="56"/>
                <w:rtl/>
              </w:rPr>
              <w:t>/</w:t>
            </w:r>
            <w:r>
              <w:rPr>
                <w:rFonts w:ascii="Arabic Typesetting" w:hAnsi="Arabic Typesetting" w:cs="Arabic Typesetting" w:hint="cs"/>
                <w:b/>
                <w:bCs/>
                <w:color w:val="000000"/>
                <w:sz w:val="56"/>
                <w:szCs w:val="56"/>
                <w:rtl/>
              </w:rPr>
              <w:t xml:space="preserve">2        </w:t>
            </w:r>
            <w:r w:rsidR="00DB0247" w:rsidRPr="0084169D">
              <w:rPr>
                <w:rFonts w:ascii="Arabic Typesetting" w:hAnsi="Arabic Typesetting" w:cs="Arabic Typesetting"/>
                <w:b/>
                <w:bCs/>
                <w:color w:val="000000"/>
                <w:sz w:val="56"/>
                <w:szCs w:val="56"/>
                <w:rtl/>
              </w:rPr>
              <w:t>بالتوفيق عن أستاذ المادة</w:t>
            </w:r>
            <w:r w:rsidR="00DB0247">
              <w:rPr>
                <w:rFonts w:ascii="Arabic Typesetting" w:hAnsi="Arabic Typesetting" w:cs="Arabic Typesetting"/>
                <w:b/>
                <w:bCs/>
                <w:color w:val="000000"/>
                <w:sz w:val="56"/>
                <w:szCs w:val="56"/>
                <w:rtl/>
              </w:rPr>
              <w:t>: بلحاج يونس</w:t>
            </w:r>
            <w:r w:rsidR="00DB0247">
              <w:rPr>
                <w:rFonts w:ascii="Arabic Typesetting" w:hAnsi="Arabic Typesetting" w:cs="Arabic Typesetting" w:hint="cs"/>
                <w:b/>
                <w:bCs/>
                <w:color w:val="000000"/>
                <w:sz w:val="56"/>
                <w:szCs w:val="56"/>
                <w:rtl/>
              </w:rPr>
              <w:t xml:space="preserve"> </w:t>
            </w:r>
          </w:p>
        </w:tc>
      </w:tr>
    </w:tbl>
    <w:p w:rsidR="00AB3517" w:rsidRDefault="00AB3517" w:rsidP="008971B2"/>
    <w:sectPr w:rsidR="00AB3517" w:rsidSect="00A8157A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Granada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e_Metal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  <w:font w:name="ae_AlMateen">
    <w:charset w:val="00"/>
    <w:family w:val="roman"/>
    <w:pitch w:val="variable"/>
    <w:sig w:usb0="800020AF" w:usb1="C000204A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Simple Striped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171"/>
    <w:multiLevelType w:val="hybridMultilevel"/>
    <w:tmpl w:val="892E3A36"/>
    <w:lvl w:ilvl="0" w:tplc="040C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60D435F"/>
    <w:multiLevelType w:val="hybridMultilevel"/>
    <w:tmpl w:val="6CB865CC"/>
    <w:lvl w:ilvl="0" w:tplc="791E0FDA">
      <w:start w:val="1"/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3649B"/>
    <w:multiLevelType w:val="hybridMultilevel"/>
    <w:tmpl w:val="BF64D412"/>
    <w:lvl w:ilvl="0" w:tplc="15C23B18">
      <w:start w:val="1"/>
      <w:numFmt w:val="decimal"/>
      <w:lvlText w:val="%1-"/>
      <w:lvlJc w:val="left"/>
      <w:pPr>
        <w:ind w:left="785" w:hanging="360"/>
      </w:pPr>
      <w:rPr>
        <w:rFonts w:hint="default"/>
        <w:w w:val="101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3FC50FD"/>
    <w:multiLevelType w:val="hybridMultilevel"/>
    <w:tmpl w:val="60DC5162"/>
    <w:lvl w:ilvl="0" w:tplc="3CA01CC6">
      <w:start w:val="1"/>
      <w:numFmt w:val="arabicAlpha"/>
      <w:lvlText w:val="%1-"/>
      <w:lvlJc w:val="left"/>
      <w:pPr>
        <w:ind w:left="75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92E354A"/>
    <w:multiLevelType w:val="hybridMultilevel"/>
    <w:tmpl w:val="4CE2F7BA"/>
    <w:lvl w:ilvl="0" w:tplc="15C23B18">
      <w:start w:val="1"/>
      <w:numFmt w:val="decimal"/>
      <w:lvlText w:val="%1-"/>
      <w:lvlJc w:val="left"/>
      <w:pPr>
        <w:ind w:left="720" w:hanging="360"/>
      </w:pPr>
      <w:rPr>
        <w:rFonts w:hint="default"/>
        <w:w w:val="10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2C5A"/>
    <w:multiLevelType w:val="hybridMultilevel"/>
    <w:tmpl w:val="852A098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033D85"/>
    <w:multiLevelType w:val="hybridMultilevel"/>
    <w:tmpl w:val="55F629EA"/>
    <w:lvl w:ilvl="0" w:tplc="AA56576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D5645"/>
    <w:multiLevelType w:val="hybridMultilevel"/>
    <w:tmpl w:val="441AEF60"/>
    <w:lvl w:ilvl="0" w:tplc="C526D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3F32"/>
    <w:multiLevelType w:val="hybridMultilevel"/>
    <w:tmpl w:val="BCCECEB4"/>
    <w:lvl w:ilvl="0" w:tplc="B600B2B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10ECD"/>
    <w:multiLevelType w:val="hybridMultilevel"/>
    <w:tmpl w:val="22C68052"/>
    <w:lvl w:ilvl="0" w:tplc="040C000F">
      <w:start w:val="1"/>
      <w:numFmt w:val="decimal"/>
      <w:lvlText w:val="%1."/>
      <w:lvlJc w:val="left"/>
      <w:pPr>
        <w:ind w:left="1463" w:hanging="360"/>
      </w:pPr>
    </w:lvl>
    <w:lvl w:ilvl="1" w:tplc="040C0019" w:tentative="1">
      <w:start w:val="1"/>
      <w:numFmt w:val="lowerLetter"/>
      <w:lvlText w:val="%2."/>
      <w:lvlJc w:val="left"/>
      <w:pPr>
        <w:ind w:left="2183" w:hanging="360"/>
      </w:pPr>
    </w:lvl>
    <w:lvl w:ilvl="2" w:tplc="040C001B" w:tentative="1">
      <w:start w:val="1"/>
      <w:numFmt w:val="lowerRoman"/>
      <w:lvlText w:val="%3."/>
      <w:lvlJc w:val="right"/>
      <w:pPr>
        <w:ind w:left="2903" w:hanging="180"/>
      </w:pPr>
    </w:lvl>
    <w:lvl w:ilvl="3" w:tplc="040C000F" w:tentative="1">
      <w:start w:val="1"/>
      <w:numFmt w:val="decimal"/>
      <w:lvlText w:val="%4."/>
      <w:lvlJc w:val="left"/>
      <w:pPr>
        <w:ind w:left="3623" w:hanging="360"/>
      </w:pPr>
    </w:lvl>
    <w:lvl w:ilvl="4" w:tplc="040C0019" w:tentative="1">
      <w:start w:val="1"/>
      <w:numFmt w:val="lowerLetter"/>
      <w:lvlText w:val="%5."/>
      <w:lvlJc w:val="left"/>
      <w:pPr>
        <w:ind w:left="4343" w:hanging="360"/>
      </w:pPr>
    </w:lvl>
    <w:lvl w:ilvl="5" w:tplc="040C001B" w:tentative="1">
      <w:start w:val="1"/>
      <w:numFmt w:val="lowerRoman"/>
      <w:lvlText w:val="%6."/>
      <w:lvlJc w:val="right"/>
      <w:pPr>
        <w:ind w:left="5063" w:hanging="180"/>
      </w:pPr>
    </w:lvl>
    <w:lvl w:ilvl="6" w:tplc="040C000F" w:tentative="1">
      <w:start w:val="1"/>
      <w:numFmt w:val="decimal"/>
      <w:lvlText w:val="%7."/>
      <w:lvlJc w:val="left"/>
      <w:pPr>
        <w:ind w:left="5783" w:hanging="360"/>
      </w:pPr>
    </w:lvl>
    <w:lvl w:ilvl="7" w:tplc="040C0019" w:tentative="1">
      <w:start w:val="1"/>
      <w:numFmt w:val="lowerLetter"/>
      <w:lvlText w:val="%8."/>
      <w:lvlJc w:val="left"/>
      <w:pPr>
        <w:ind w:left="6503" w:hanging="360"/>
      </w:pPr>
    </w:lvl>
    <w:lvl w:ilvl="8" w:tplc="040C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0" w15:restartNumberingAfterBreak="0">
    <w:nsid w:val="28A2084C"/>
    <w:multiLevelType w:val="hybridMultilevel"/>
    <w:tmpl w:val="796A56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71D80"/>
    <w:multiLevelType w:val="hybridMultilevel"/>
    <w:tmpl w:val="F6BE744E"/>
    <w:lvl w:ilvl="0" w:tplc="040C000F">
      <w:start w:val="1"/>
      <w:numFmt w:val="decimal"/>
      <w:lvlText w:val="%1."/>
      <w:lvlJc w:val="left"/>
      <w:pPr>
        <w:ind w:left="754" w:hanging="360"/>
      </w:p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CFE5A0C"/>
    <w:multiLevelType w:val="hybridMultilevel"/>
    <w:tmpl w:val="7CFA0EC6"/>
    <w:lvl w:ilvl="0" w:tplc="C186BF5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74F16"/>
    <w:multiLevelType w:val="hybridMultilevel"/>
    <w:tmpl w:val="91E812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416A2"/>
    <w:multiLevelType w:val="hybridMultilevel"/>
    <w:tmpl w:val="F2D67B9C"/>
    <w:lvl w:ilvl="0" w:tplc="040C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5" w15:restartNumberingAfterBreak="0">
    <w:nsid w:val="33D64CC3"/>
    <w:multiLevelType w:val="hybridMultilevel"/>
    <w:tmpl w:val="3C423AC2"/>
    <w:lvl w:ilvl="0" w:tplc="B60C5A1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A29AC"/>
    <w:multiLevelType w:val="hybridMultilevel"/>
    <w:tmpl w:val="E2AA1EEE"/>
    <w:lvl w:ilvl="0" w:tplc="040C0009">
      <w:start w:val="1"/>
      <w:numFmt w:val="bullet"/>
      <w:lvlText w:val=""/>
      <w:lvlJc w:val="left"/>
      <w:pPr>
        <w:ind w:left="17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7" w15:restartNumberingAfterBreak="0">
    <w:nsid w:val="381407A9"/>
    <w:multiLevelType w:val="hybridMultilevel"/>
    <w:tmpl w:val="406A947C"/>
    <w:lvl w:ilvl="0" w:tplc="040C000F">
      <w:start w:val="1"/>
      <w:numFmt w:val="decimal"/>
      <w:lvlText w:val="%1."/>
      <w:lvlJc w:val="left"/>
      <w:pPr>
        <w:ind w:left="1758" w:hanging="360"/>
      </w:pPr>
    </w:lvl>
    <w:lvl w:ilvl="1" w:tplc="040C0019" w:tentative="1">
      <w:start w:val="1"/>
      <w:numFmt w:val="lowerLetter"/>
      <w:lvlText w:val="%2."/>
      <w:lvlJc w:val="left"/>
      <w:pPr>
        <w:ind w:left="2478" w:hanging="360"/>
      </w:pPr>
    </w:lvl>
    <w:lvl w:ilvl="2" w:tplc="040C001B" w:tentative="1">
      <w:start w:val="1"/>
      <w:numFmt w:val="lowerRoman"/>
      <w:lvlText w:val="%3."/>
      <w:lvlJc w:val="right"/>
      <w:pPr>
        <w:ind w:left="3198" w:hanging="180"/>
      </w:pPr>
    </w:lvl>
    <w:lvl w:ilvl="3" w:tplc="040C000F" w:tentative="1">
      <w:start w:val="1"/>
      <w:numFmt w:val="decimal"/>
      <w:lvlText w:val="%4."/>
      <w:lvlJc w:val="left"/>
      <w:pPr>
        <w:ind w:left="3918" w:hanging="360"/>
      </w:pPr>
    </w:lvl>
    <w:lvl w:ilvl="4" w:tplc="040C0019" w:tentative="1">
      <w:start w:val="1"/>
      <w:numFmt w:val="lowerLetter"/>
      <w:lvlText w:val="%5."/>
      <w:lvlJc w:val="left"/>
      <w:pPr>
        <w:ind w:left="4638" w:hanging="360"/>
      </w:pPr>
    </w:lvl>
    <w:lvl w:ilvl="5" w:tplc="040C001B" w:tentative="1">
      <w:start w:val="1"/>
      <w:numFmt w:val="lowerRoman"/>
      <w:lvlText w:val="%6."/>
      <w:lvlJc w:val="right"/>
      <w:pPr>
        <w:ind w:left="5358" w:hanging="180"/>
      </w:pPr>
    </w:lvl>
    <w:lvl w:ilvl="6" w:tplc="040C000F" w:tentative="1">
      <w:start w:val="1"/>
      <w:numFmt w:val="decimal"/>
      <w:lvlText w:val="%7."/>
      <w:lvlJc w:val="left"/>
      <w:pPr>
        <w:ind w:left="6078" w:hanging="360"/>
      </w:pPr>
    </w:lvl>
    <w:lvl w:ilvl="7" w:tplc="040C0019" w:tentative="1">
      <w:start w:val="1"/>
      <w:numFmt w:val="lowerLetter"/>
      <w:lvlText w:val="%8."/>
      <w:lvlJc w:val="left"/>
      <w:pPr>
        <w:ind w:left="6798" w:hanging="360"/>
      </w:pPr>
    </w:lvl>
    <w:lvl w:ilvl="8" w:tplc="040C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8" w15:restartNumberingAfterBreak="0">
    <w:nsid w:val="3BE4530B"/>
    <w:multiLevelType w:val="hybridMultilevel"/>
    <w:tmpl w:val="57E437C0"/>
    <w:lvl w:ilvl="0" w:tplc="CC60068A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4511B"/>
    <w:multiLevelType w:val="hybridMultilevel"/>
    <w:tmpl w:val="8DC2C86A"/>
    <w:lvl w:ilvl="0" w:tplc="B79C49CC">
      <w:start w:val="1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11B80"/>
    <w:multiLevelType w:val="hybridMultilevel"/>
    <w:tmpl w:val="423EB5EA"/>
    <w:lvl w:ilvl="0" w:tplc="A946730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D2E83"/>
    <w:multiLevelType w:val="hybridMultilevel"/>
    <w:tmpl w:val="302ECF7C"/>
    <w:lvl w:ilvl="0" w:tplc="040C0013">
      <w:start w:val="1"/>
      <w:numFmt w:val="upperRoman"/>
      <w:lvlText w:val="%1."/>
      <w:lvlJc w:val="righ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465331E9"/>
    <w:multiLevelType w:val="hybridMultilevel"/>
    <w:tmpl w:val="C35EA2F0"/>
    <w:lvl w:ilvl="0" w:tplc="15C23B18">
      <w:start w:val="1"/>
      <w:numFmt w:val="decimal"/>
      <w:lvlText w:val="%1-"/>
      <w:lvlJc w:val="left"/>
      <w:pPr>
        <w:ind w:left="785" w:hanging="360"/>
      </w:pPr>
      <w:rPr>
        <w:rFonts w:hint="default"/>
        <w:w w:val="101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9492CDD"/>
    <w:multiLevelType w:val="hybridMultilevel"/>
    <w:tmpl w:val="CE1C9D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922BF"/>
    <w:multiLevelType w:val="hybridMultilevel"/>
    <w:tmpl w:val="75B41814"/>
    <w:lvl w:ilvl="0" w:tplc="15C23B18">
      <w:start w:val="1"/>
      <w:numFmt w:val="decimal"/>
      <w:lvlText w:val="%1-"/>
      <w:lvlJc w:val="left"/>
      <w:pPr>
        <w:ind w:left="720" w:hanging="360"/>
      </w:pPr>
      <w:rPr>
        <w:rFonts w:hint="default"/>
        <w:w w:val="10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55EF7"/>
    <w:multiLevelType w:val="hybridMultilevel"/>
    <w:tmpl w:val="FE98CBB8"/>
    <w:lvl w:ilvl="0" w:tplc="0B5E552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92FD6"/>
    <w:multiLevelType w:val="hybridMultilevel"/>
    <w:tmpl w:val="574216A8"/>
    <w:lvl w:ilvl="0" w:tplc="44A01594">
      <w:start w:val="1"/>
      <w:numFmt w:val="bullet"/>
      <w:lvlText w:val="-"/>
      <w:lvlJc w:val="left"/>
      <w:pPr>
        <w:ind w:left="435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 w15:restartNumberingAfterBreak="0">
    <w:nsid w:val="549A580F"/>
    <w:multiLevelType w:val="hybridMultilevel"/>
    <w:tmpl w:val="025256DC"/>
    <w:lvl w:ilvl="0" w:tplc="F730B7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45A26"/>
    <w:multiLevelType w:val="hybridMultilevel"/>
    <w:tmpl w:val="3C088AC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86E20"/>
    <w:multiLevelType w:val="hybridMultilevel"/>
    <w:tmpl w:val="6DB65C56"/>
    <w:lvl w:ilvl="0" w:tplc="15C23B18">
      <w:start w:val="1"/>
      <w:numFmt w:val="decimal"/>
      <w:lvlText w:val="%1-"/>
      <w:lvlJc w:val="left"/>
      <w:pPr>
        <w:ind w:left="645" w:hanging="360"/>
      </w:pPr>
      <w:rPr>
        <w:rFonts w:hint="default"/>
        <w:w w:val="101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 w15:restartNumberingAfterBreak="0">
    <w:nsid w:val="5A664C51"/>
    <w:multiLevelType w:val="hybridMultilevel"/>
    <w:tmpl w:val="219841BC"/>
    <w:lvl w:ilvl="0" w:tplc="550E8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E5FDF"/>
    <w:multiLevelType w:val="hybridMultilevel"/>
    <w:tmpl w:val="DD5008AE"/>
    <w:lvl w:ilvl="0" w:tplc="040C0009">
      <w:start w:val="1"/>
      <w:numFmt w:val="bullet"/>
      <w:lvlText w:val=""/>
      <w:lvlJc w:val="left"/>
      <w:pPr>
        <w:ind w:left="10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 w15:restartNumberingAfterBreak="0">
    <w:nsid w:val="5F8B16AE"/>
    <w:multiLevelType w:val="hybridMultilevel"/>
    <w:tmpl w:val="A53C9C3A"/>
    <w:lvl w:ilvl="0" w:tplc="040C000F">
      <w:start w:val="1"/>
      <w:numFmt w:val="decimal"/>
      <w:lvlText w:val="%1."/>
      <w:lvlJc w:val="left"/>
      <w:pPr>
        <w:ind w:left="754" w:hanging="360"/>
      </w:pPr>
    </w:lvl>
    <w:lvl w:ilvl="1" w:tplc="040C0019" w:tentative="1">
      <w:start w:val="1"/>
      <w:numFmt w:val="lowerLetter"/>
      <w:lvlText w:val="%2."/>
      <w:lvlJc w:val="left"/>
      <w:pPr>
        <w:ind w:left="1474" w:hanging="360"/>
      </w:pPr>
    </w:lvl>
    <w:lvl w:ilvl="2" w:tplc="040C001B" w:tentative="1">
      <w:start w:val="1"/>
      <w:numFmt w:val="lowerRoman"/>
      <w:lvlText w:val="%3."/>
      <w:lvlJc w:val="right"/>
      <w:pPr>
        <w:ind w:left="2194" w:hanging="180"/>
      </w:pPr>
    </w:lvl>
    <w:lvl w:ilvl="3" w:tplc="040C000F" w:tentative="1">
      <w:start w:val="1"/>
      <w:numFmt w:val="decimal"/>
      <w:lvlText w:val="%4."/>
      <w:lvlJc w:val="left"/>
      <w:pPr>
        <w:ind w:left="2914" w:hanging="360"/>
      </w:pPr>
    </w:lvl>
    <w:lvl w:ilvl="4" w:tplc="040C0019" w:tentative="1">
      <w:start w:val="1"/>
      <w:numFmt w:val="lowerLetter"/>
      <w:lvlText w:val="%5."/>
      <w:lvlJc w:val="left"/>
      <w:pPr>
        <w:ind w:left="3634" w:hanging="360"/>
      </w:pPr>
    </w:lvl>
    <w:lvl w:ilvl="5" w:tplc="040C001B" w:tentative="1">
      <w:start w:val="1"/>
      <w:numFmt w:val="lowerRoman"/>
      <w:lvlText w:val="%6."/>
      <w:lvlJc w:val="right"/>
      <w:pPr>
        <w:ind w:left="4354" w:hanging="180"/>
      </w:pPr>
    </w:lvl>
    <w:lvl w:ilvl="6" w:tplc="040C000F" w:tentative="1">
      <w:start w:val="1"/>
      <w:numFmt w:val="decimal"/>
      <w:lvlText w:val="%7."/>
      <w:lvlJc w:val="left"/>
      <w:pPr>
        <w:ind w:left="5074" w:hanging="360"/>
      </w:pPr>
    </w:lvl>
    <w:lvl w:ilvl="7" w:tplc="040C0019" w:tentative="1">
      <w:start w:val="1"/>
      <w:numFmt w:val="lowerLetter"/>
      <w:lvlText w:val="%8."/>
      <w:lvlJc w:val="left"/>
      <w:pPr>
        <w:ind w:left="5794" w:hanging="360"/>
      </w:pPr>
    </w:lvl>
    <w:lvl w:ilvl="8" w:tplc="04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604206EA"/>
    <w:multiLevelType w:val="hybridMultilevel"/>
    <w:tmpl w:val="CC66D8C8"/>
    <w:lvl w:ilvl="0" w:tplc="040C000F">
      <w:start w:val="1"/>
      <w:numFmt w:val="decimal"/>
      <w:lvlText w:val="%1."/>
      <w:lvlJc w:val="lef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6AEC3844"/>
    <w:multiLevelType w:val="hybridMultilevel"/>
    <w:tmpl w:val="91E812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435D4"/>
    <w:multiLevelType w:val="hybridMultilevel"/>
    <w:tmpl w:val="DF36AFA6"/>
    <w:lvl w:ilvl="0" w:tplc="5A060512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70C626B2"/>
    <w:multiLevelType w:val="hybridMultilevel"/>
    <w:tmpl w:val="74EE3F1C"/>
    <w:lvl w:ilvl="0" w:tplc="76CC0210">
      <w:start w:val="1"/>
      <w:numFmt w:val="bullet"/>
      <w:lvlText w:val="-"/>
      <w:lvlJc w:val="left"/>
      <w:pPr>
        <w:ind w:left="394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7" w15:restartNumberingAfterBreak="0">
    <w:nsid w:val="73927895"/>
    <w:multiLevelType w:val="hybridMultilevel"/>
    <w:tmpl w:val="731674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B2C10"/>
    <w:multiLevelType w:val="hybridMultilevel"/>
    <w:tmpl w:val="60146E98"/>
    <w:lvl w:ilvl="0" w:tplc="DAF0DF8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9347DD"/>
    <w:multiLevelType w:val="hybridMultilevel"/>
    <w:tmpl w:val="8098C80C"/>
    <w:lvl w:ilvl="0" w:tplc="DAF0DF8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2E6CB1"/>
    <w:multiLevelType w:val="hybridMultilevel"/>
    <w:tmpl w:val="414C6222"/>
    <w:lvl w:ilvl="0" w:tplc="8F9CBF78">
      <w:start w:val="1"/>
      <w:numFmt w:val="decimal"/>
      <w:lvlText w:val="%1-"/>
      <w:lvlJc w:val="left"/>
      <w:pPr>
        <w:ind w:left="785" w:hanging="360"/>
      </w:pPr>
      <w:rPr>
        <w:rFonts w:hint="default"/>
        <w:w w:val="101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0"/>
  </w:num>
  <w:num w:numId="2">
    <w:abstractNumId w:val="39"/>
  </w:num>
  <w:num w:numId="3">
    <w:abstractNumId w:val="38"/>
  </w:num>
  <w:num w:numId="4">
    <w:abstractNumId w:val="11"/>
  </w:num>
  <w:num w:numId="5">
    <w:abstractNumId w:val="31"/>
  </w:num>
  <w:num w:numId="6">
    <w:abstractNumId w:val="17"/>
  </w:num>
  <w:num w:numId="7">
    <w:abstractNumId w:val="9"/>
  </w:num>
  <w:num w:numId="8">
    <w:abstractNumId w:val="23"/>
  </w:num>
  <w:num w:numId="9">
    <w:abstractNumId w:val="14"/>
  </w:num>
  <w:num w:numId="10">
    <w:abstractNumId w:val="16"/>
  </w:num>
  <w:num w:numId="11">
    <w:abstractNumId w:val="32"/>
  </w:num>
  <w:num w:numId="12">
    <w:abstractNumId w:val="37"/>
  </w:num>
  <w:num w:numId="13">
    <w:abstractNumId w:val="5"/>
  </w:num>
  <w:num w:numId="14">
    <w:abstractNumId w:val="13"/>
  </w:num>
  <w:num w:numId="15">
    <w:abstractNumId w:val="34"/>
  </w:num>
  <w:num w:numId="16">
    <w:abstractNumId w:val="36"/>
  </w:num>
  <w:num w:numId="17">
    <w:abstractNumId w:val="19"/>
  </w:num>
  <w:num w:numId="18">
    <w:abstractNumId w:val="3"/>
  </w:num>
  <w:num w:numId="19">
    <w:abstractNumId w:val="18"/>
  </w:num>
  <w:num w:numId="20">
    <w:abstractNumId w:val="12"/>
  </w:num>
  <w:num w:numId="21">
    <w:abstractNumId w:val="26"/>
  </w:num>
  <w:num w:numId="22">
    <w:abstractNumId w:val="15"/>
  </w:num>
  <w:num w:numId="23">
    <w:abstractNumId w:val="8"/>
  </w:num>
  <w:num w:numId="24">
    <w:abstractNumId w:val="21"/>
  </w:num>
  <w:num w:numId="25">
    <w:abstractNumId w:val="0"/>
  </w:num>
  <w:num w:numId="26">
    <w:abstractNumId w:val="33"/>
  </w:num>
  <w:num w:numId="27">
    <w:abstractNumId w:val="28"/>
  </w:num>
  <w:num w:numId="28">
    <w:abstractNumId w:val="27"/>
  </w:num>
  <w:num w:numId="29">
    <w:abstractNumId w:val="29"/>
  </w:num>
  <w:num w:numId="30">
    <w:abstractNumId w:val="35"/>
  </w:num>
  <w:num w:numId="31">
    <w:abstractNumId w:val="25"/>
  </w:num>
  <w:num w:numId="32">
    <w:abstractNumId w:val="10"/>
  </w:num>
  <w:num w:numId="33">
    <w:abstractNumId w:val="30"/>
  </w:num>
  <w:num w:numId="34">
    <w:abstractNumId w:val="6"/>
  </w:num>
  <w:num w:numId="35">
    <w:abstractNumId w:val="2"/>
  </w:num>
  <w:num w:numId="36">
    <w:abstractNumId w:val="22"/>
  </w:num>
  <w:num w:numId="37">
    <w:abstractNumId w:val="4"/>
  </w:num>
  <w:num w:numId="38">
    <w:abstractNumId w:val="24"/>
  </w:num>
  <w:num w:numId="39">
    <w:abstractNumId w:val="1"/>
  </w:num>
  <w:num w:numId="40">
    <w:abstractNumId w:val="7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006"/>
    <w:rsid w:val="00013ED0"/>
    <w:rsid w:val="00026C49"/>
    <w:rsid w:val="0016136E"/>
    <w:rsid w:val="001D450F"/>
    <w:rsid w:val="001D6CF2"/>
    <w:rsid w:val="001F5EA0"/>
    <w:rsid w:val="001F7FD6"/>
    <w:rsid w:val="00215738"/>
    <w:rsid w:val="0021670E"/>
    <w:rsid w:val="00224C85"/>
    <w:rsid w:val="00272BC5"/>
    <w:rsid w:val="002A26BC"/>
    <w:rsid w:val="002A54D3"/>
    <w:rsid w:val="002D48E9"/>
    <w:rsid w:val="00307611"/>
    <w:rsid w:val="00310880"/>
    <w:rsid w:val="003C55F5"/>
    <w:rsid w:val="00476845"/>
    <w:rsid w:val="00482E61"/>
    <w:rsid w:val="004A0EFE"/>
    <w:rsid w:val="004B3488"/>
    <w:rsid w:val="0050450C"/>
    <w:rsid w:val="00507006"/>
    <w:rsid w:val="00507209"/>
    <w:rsid w:val="00591B2A"/>
    <w:rsid w:val="005B7D6C"/>
    <w:rsid w:val="005C0B7A"/>
    <w:rsid w:val="005E6B35"/>
    <w:rsid w:val="005F4817"/>
    <w:rsid w:val="006B679F"/>
    <w:rsid w:val="006C4420"/>
    <w:rsid w:val="00706544"/>
    <w:rsid w:val="007075CF"/>
    <w:rsid w:val="00736800"/>
    <w:rsid w:val="00752CE4"/>
    <w:rsid w:val="007626EE"/>
    <w:rsid w:val="007C2ABA"/>
    <w:rsid w:val="007D29D1"/>
    <w:rsid w:val="007F2382"/>
    <w:rsid w:val="0084169D"/>
    <w:rsid w:val="00866D1F"/>
    <w:rsid w:val="00877B01"/>
    <w:rsid w:val="008971B2"/>
    <w:rsid w:val="008A321D"/>
    <w:rsid w:val="008D2148"/>
    <w:rsid w:val="00920205"/>
    <w:rsid w:val="00984044"/>
    <w:rsid w:val="00A30FDB"/>
    <w:rsid w:val="00A8157A"/>
    <w:rsid w:val="00A97692"/>
    <w:rsid w:val="00AB3517"/>
    <w:rsid w:val="00AE2618"/>
    <w:rsid w:val="00AF428C"/>
    <w:rsid w:val="00AF6D59"/>
    <w:rsid w:val="00B34B64"/>
    <w:rsid w:val="00B7244F"/>
    <w:rsid w:val="00B878C5"/>
    <w:rsid w:val="00C33444"/>
    <w:rsid w:val="00C60F0B"/>
    <w:rsid w:val="00CA3EA6"/>
    <w:rsid w:val="00CF74DC"/>
    <w:rsid w:val="00D05121"/>
    <w:rsid w:val="00D11E2C"/>
    <w:rsid w:val="00D3594C"/>
    <w:rsid w:val="00D5783D"/>
    <w:rsid w:val="00D8402C"/>
    <w:rsid w:val="00D95CC5"/>
    <w:rsid w:val="00DB0247"/>
    <w:rsid w:val="00DC1C00"/>
    <w:rsid w:val="00E1047B"/>
    <w:rsid w:val="00E141B2"/>
    <w:rsid w:val="00E40CB2"/>
    <w:rsid w:val="00E65737"/>
    <w:rsid w:val="00EB26DF"/>
    <w:rsid w:val="00ED3939"/>
    <w:rsid w:val="00EF58E1"/>
    <w:rsid w:val="00F401CD"/>
    <w:rsid w:val="00F94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42BE"/>
  <w15:docId w15:val="{554B6BDE-CEBD-4863-8D37-928AC6B0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C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78C5"/>
    <w:pPr>
      <w:ind w:left="720"/>
      <w:contextualSpacing/>
    </w:pPr>
  </w:style>
  <w:style w:type="character" w:styleId="Textedelespacerserv">
    <w:name w:val="Placeholder Text"/>
    <w:uiPriority w:val="99"/>
    <w:semiHidden/>
    <w:rsid w:val="00B878C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78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404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4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rof27math.weebly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f27math.weebly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unes\Desktop\&#1575;&#1604;&#1579;&#1575;&#1604;&#1579;&#1577;%20&#1605;&#1578;&#1608;&#1587;&#1591;\3333333333333333333333333333333333333333333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33333333333333333333333333333333333333333333.dot</Template>
  <TotalTime>3</TotalTime>
  <Pages>2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hocine</cp:lastModifiedBy>
  <cp:revision>4</cp:revision>
  <cp:lastPrinted>2018-11-27T19:56:00Z</cp:lastPrinted>
  <dcterms:created xsi:type="dcterms:W3CDTF">2018-11-27T19:59:00Z</dcterms:created>
  <dcterms:modified xsi:type="dcterms:W3CDTF">2019-03-24T19:31:00Z</dcterms:modified>
</cp:coreProperties>
</file>